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UNIVERSITY OF CALIFORNIA</w:t>
      </w: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Los Angeles</w:t>
      </w:r>
    </w:p>
    <w:p w:rsidR="00E91FC0" w:rsidRPr="0004133A" w:rsidRDefault="00E91FC0" w:rsidP="0004133A">
      <w:pPr>
        <w:autoSpaceDE w:val="0"/>
        <w:autoSpaceDN w:val="0"/>
        <w:adjustRightInd w:val="0"/>
        <w:jc w:val="center"/>
        <w:rPr>
          <w:rFonts w:ascii="Times New Roman" w:hAnsi="Times New Roman" w:cs="Times New Roman"/>
          <w:szCs w:val="24"/>
        </w:rPr>
      </w:pPr>
    </w:p>
    <w:p w:rsidR="0004133A" w:rsidRDefault="0004133A" w:rsidP="0004133A">
      <w:pPr>
        <w:autoSpaceDE w:val="0"/>
        <w:autoSpaceDN w:val="0"/>
        <w:adjustRightInd w:val="0"/>
        <w:jc w:val="center"/>
        <w:rPr>
          <w:rFonts w:ascii="Times New Roman" w:hAnsi="Times New Roman" w:cs="Times New Roman"/>
          <w:szCs w:val="24"/>
        </w:rPr>
      </w:pPr>
    </w:p>
    <w:p w:rsidR="0004133A" w:rsidRPr="0004133A" w:rsidRDefault="0004133A" w:rsidP="0004133A">
      <w:pPr>
        <w:autoSpaceDE w:val="0"/>
        <w:autoSpaceDN w:val="0"/>
        <w:adjustRightInd w:val="0"/>
        <w:jc w:val="center"/>
        <w:rPr>
          <w:rFonts w:ascii="Times New Roman" w:hAnsi="Times New Roman" w:cs="Times New Roman"/>
          <w:szCs w:val="24"/>
        </w:rPr>
      </w:pPr>
    </w:p>
    <w:p w:rsidR="0004133A" w:rsidRPr="0004133A" w:rsidRDefault="0004133A" w:rsidP="0004133A">
      <w:pPr>
        <w:autoSpaceDE w:val="0"/>
        <w:autoSpaceDN w:val="0"/>
        <w:adjustRightInd w:val="0"/>
        <w:jc w:val="center"/>
        <w:rPr>
          <w:rFonts w:ascii="Times New Roman" w:hAnsi="Times New Roman" w:cs="Times New Roman"/>
          <w:szCs w:val="24"/>
        </w:rPr>
      </w:pP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High-Speed Imaging and Optical Sensing Systems</w:t>
      </w: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for Biomedical Applications</w:t>
      </w:r>
    </w:p>
    <w:p w:rsidR="00E91FC0" w:rsidRPr="0004133A" w:rsidRDefault="00E91FC0" w:rsidP="0004133A">
      <w:pPr>
        <w:autoSpaceDE w:val="0"/>
        <w:autoSpaceDN w:val="0"/>
        <w:adjustRightInd w:val="0"/>
        <w:jc w:val="center"/>
        <w:rPr>
          <w:rFonts w:ascii="Times New Roman" w:hAnsi="Times New Roman" w:cs="Times New Roman"/>
          <w:szCs w:val="24"/>
        </w:rPr>
      </w:pPr>
    </w:p>
    <w:p w:rsidR="0004133A" w:rsidRDefault="0004133A" w:rsidP="0004133A">
      <w:pPr>
        <w:autoSpaceDE w:val="0"/>
        <w:autoSpaceDN w:val="0"/>
        <w:adjustRightInd w:val="0"/>
        <w:jc w:val="center"/>
        <w:rPr>
          <w:rFonts w:ascii="Times New Roman" w:hAnsi="Times New Roman" w:cs="Times New Roman"/>
          <w:szCs w:val="24"/>
        </w:rPr>
      </w:pPr>
    </w:p>
    <w:p w:rsidR="0004133A" w:rsidRPr="0004133A" w:rsidRDefault="0004133A" w:rsidP="0004133A">
      <w:pPr>
        <w:autoSpaceDE w:val="0"/>
        <w:autoSpaceDN w:val="0"/>
        <w:adjustRightInd w:val="0"/>
        <w:jc w:val="center"/>
        <w:rPr>
          <w:rFonts w:ascii="Times New Roman" w:hAnsi="Times New Roman" w:cs="Times New Roman"/>
          <w:szCs w:val="24"/>
        </w:rPr>
      </w:pPr>
    </w:p>
    <w:p w:rsidR="0004133A" w:rsidRPr="0004133A" w:rsidRDefault="0004133A" w:rsidP="0004133A">
      <w:pPr>
        <w:autoSpaceDE w:val="0"/>
        <w:autoSpaceDN w:val="0"/>
        <w:adjustRightInd w:val="0"/>
        <w:jc w:val="center"/>
        <w:rPr>
          <w:rFonts w:ascii="Times New Roman" w:hAnsi="Times New Roman" w:cs="Times New Roman"/>
          <w:szCs w:val="24"/>
        </w:rPr>
      </w:pP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A dissertation submitted in partial satisfaction of the</w:t>
      </w: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requirements for the degree Doctor of Philosophy</w:t>
      </w: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in Electrical Engineering</w:t>
      </w:r>
    </w:p>
    <w:p w:rsidR="0004133A" w:rsidRPr="0004133A" w:rsidRDefault="0004133A" w:rsidP="0004133A">
      <w:pPr>
        <w:autoSpaceDE w:val="0"/>
        <w:autoSpaceDN w:val="0"/>
        <w:adjustRightInd w:val="0"/>
        <w:jc w:val="center"/>
        <w:rPr>
          <w:rFonts w:ascii="Times New Roman" w:hAnsi="Times New Roman" w:cs="Times New Roman"/>
          <w:szCs w:val="24"/>
        </w:rPr>
      </w:pP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by</w:t>
      </w:r>
    </w:p>
    <w:p w:rsidR="00E91FC0" w:rsidRPr="0004133A" w:rsidRDefault="00E91FC0" w:rsidP="0004133A">
      <w:pPr>
        <w:autoSpaceDE w:val="0"/>
        <w:autoSpaceDN w:val="0"/>
        <w:adjustRightInd w:val="0"/>
        <w:jc w:val="center"/>
        <w:rPr>
          <w:rFonts w:ascii="Times New Roman" w:hAnsi="Times New Roman" w:cs="Times New Roman"/>
          <w:szCs w:val="24"/>
        </w:rPr>
      </w:pP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Ata Mahjoubfar</w:t>
      </w:r>
    </w:p>
    <w:p w:rsidR="0004133A" w:rsidRPr="0004133A" w:rsidRDefault="0004133A" w:rsidP="0004133A">
      <w:pPr>
        <w:autoSpaceDE w:val="0"/>
        <w:autoSpaceDN w:val="0"/>
        <w:adjustRightInd w:val="0"/>
        <w:jc w:val="center"/>
        <w:rPr>
          <w:rFonts w:ascii="Times New Roman" w:hAnsi="Times New Roman" w:cs="Times New Roman"/>
          <w:szCs w:val="24"/>
        </w:rPr>
      </w:pPr>
    </w:p>
    <w:p w:rsidR="0004133A" w:rsidRPr="0004133A" w:rsidRDefault="0004133A" w:rsidP="0004133A">
      <w:pPr>
        <w:autoSpaceDE w:val="0"/>
        <w:autoSpaceDN w:val="0"/>
        <w:adjustRightInd w:val="0"/>
        <w:jc w:val="center"/>
        <w:rPr>
          <w:rFonts w:ascii="Times New Roman" w:hAnsi="Times New Roman" w:cs="Times New Roman"/>
          <w:szCs w:val="24"/>
        </w:rPr>
      </w:pPr>
    </w:p>
    <w:p w:rsidR="0002131C" w:rsidRPr="0004133A" w:rsidRDefault="00E91FC0" w:rsidP="0004133A">
      <w:pPr>
        <w:jc w:val="center"/>
      </w:pPr>
      <w:r w:rsidRPr="0004133A">
        <w:rPr>
          <w:rFonts w:ascii="Times New Roman" w:hAnsi="Times New Roman" w:cs="Times New Roman"/>
          <w:szCs w:val="24"/>
        </w:rPr>
        <w:t>2014</w:t>
      </w:r>
    </w:p>
    <w:p w:rsidR="00535D7A" w:rsidRDefault="00535D7A">
      <w:r>
        <w:br w:type="page"/>
      </w:r>
    </w:p>
    <w:p w:rsidR="0004133A" w:rsidRDefault="0004133A">
      <w:pPr>
        <w:spacing w:after="160" w:line="259" w:lineRule="auto"/>
        <w:rPr>
          <w:rFonts w:ascii="Times New Roman" w:hAnsi="Times New Roman" w:cs="Times New Roman"/>
          <w:szCs w:val="24"/>
        </w:rPr>
      </w:pPr>
      <w:r>
        <w:rPr>
          <w:rFonts w:ascii="Times New Roman" w:hAnsi="Times New Roman" w:cs="Times New Roman"/>
          <w:szCs w:val="24"/>
        </w:rPr>
        <w:lastRenderedPageBreak/>
        <w:br w:type="page"/>
      </w:r>
    </w:p>
    <w:p w:rsidR="0004133A" w:rsidRDefault="0004133A" w:rsidP="00432C6E">
      <w:pPr>
        <w:autoSpaceDE w:val="0"/>
        <w:autoSpaceDN w:val="0"/>
        <w:adjustRightInd w:val="0"/>
        <w:jc w:val="center"/>
        <w:rPr>
          <w:rFonts w:ascii="Times New Roman" w:hAnsi="Times New Roman" w:cs="Times New Roman"/>
          <w:szCs w:val="24"/>
        </w:rPr>
      </w:pPr>
      <w:r>
        <w:rPr>
          <w:rFonts w:ascii="Times New Roman" w:hAnsi="Times New Roman" w:cs="Times New Roman"/>
          <w:szCs w:val="24"/>
        </w:rPr>
        <w:lastRenderedPageBreak/>
        <w:t>ABSTRACT OF THE DISSERTATION</w:t>
      </w:r>
    </w:p>
    <w:p w:rsidR="00432C6E" w:rsidRPr="0004133A" w:rsidRDefault="00432C6E" w:rsidP="00432C6E">
      <w:pPr>
        <w:autoSpaceDE w:val="0"/>
        <w:autoSpaceDN w:val="0"/>
        <w:adjustRightInd w:val="0"/>
        <w:jc w:val="center"/>
        <w:rPr>
          <w:rFonts w:ascii="Times New Roman" w:hAnsi="Times New Roman" w:cs="Times New Roman"/>
          <w:szCs w:val="24"/>
        </w:rPr>
      </w:pPr>
    </w:p>
    <w:p w:rsidR="00432C6E" w:rsidRPr="0004133A" w:rsidRDefault="00432C6E" w:rsidP="00432C6E">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High-Speed Imaging and Optical Sensing Systems</w:t>
      </w:r>
    </w:p>
    <w:p w:rsidR="00E42B69" w:rsidRDefault="00432C6E" w:rsidP="00432C6E">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for Biomedical Applications</w:t>
      </w:r>
    </w:p>
    <w:p w:rsidR="00432C6E" w:rsidRDefault="00432C6E" w:rsidP="00432C6E">
      <w:pPr>
        <w:autoSpaceDE w:val="0"/>
        <w:autoSpaceDN w:val="0"/>
        <w:adjustRightInd w:val="0"/>
        <w:jc w:val="center"/>
        <w:rPr>
          <w:rFonts w:ascii="Times New Roman" w:hAnsi="Times New Roman" w:cs="Times New Roman"/>
          <w:szCs w:val="24"/>
        </w:rPr>
      </w:pPr>
    </w:p>
    <w:p w:rsidR="0004133A" w:rsidRDefault="0004133A" w:rsidP="00432C6E">
      <w:pPr>
        <w:autoSpaceDE w:val="0"/>
        <w:autoSpaceDN w:val="0"/>
        <w:adjustRightInd w:val="0"/>
        <w:jc w:val="center"/>
        <w:rPr>
          <w:rFonts w:ascii="Times New Roman" w:hAnsi="Times New Roman" w:cs="Times New Roman"/>
          <w:szCs w:val="24"/>
        </w:rPr>
      </w:pPr>
      <w:r>
        <w:rPr>
          <w:rFonts w:ascii="Times New Roman" w:hAnsi="Times New Roman" w:cs="Times New Roman"/>
          <w:szCs w:val="24"/>
        </w:rPr>
        <w:t>by</w:t>
      </w:r>
    </w:p>
    <w:p w:rsidR="00CD05A0" w:rsidRDefault="00CD05A0" w:rsidP="00432C6E">
      <w:pPr>
        <w:autoSpaceDE w:val="0"/>
        <w:autoSpaceDN w:val="0"/>
        <w:adjustRightInd w:val="0"/>
        <w:jc w:val="center"/>
        <w:rPr>
          <w:rFonts w:ascii="Times New Roman" w:hAnsi="Times New Roman" w:cs="Times New Roman"/>
          <w:szCs w:val="24"/>
        </w:rPr>
      </w:pPr>
    </w:p>
    <w:p w:rsidR="0004133A" w:rsidRDefault="00432C6E" w:rsidP="00432C6E">
      <w:pPr>
        <w:autoSpaceDE w:val="0"/>
        <w:autoSpaceDN w:val="0"/>
        <w:adjustRightInd w:val="0"/>
        <w:jc w:val="center"/>
        <w:rPr>
          <w:rFonts w:ascii="Times New Roman" w:hAnsi="Times New Roman" w:cs="Times New Roman"/>
          <w:szCs w:val="24"/>
        </w:rPr>
      </w:pPr>
      <w:r>
        <w:rPr>
          <w:rFonts w:ascii="Times New Roman" w:hAnsi="Times New Roman" w:cs="Times New Roman"/>
          <w:szCs w:val="24"/>
        </w:rPr>
        <w:t>Ata Mahjoubfar</w:t>
      </w:r>
    </w:p>
    <w:p w:rsidR="0004133A" w:rsidRDefault="0004133A" w:rsidP="00432C6E">
      <w:pPr>
        <w:autoSpaceDE w:val="0"/>
        <w:autoSpaceDN w:val="0"/>
        <w:adjustRightInd w:val="0"/>
        <w:jc w:val="center"/>
        <w:rPr>
          <w:rFonts w:ascii="Times New Roman" w:hAnsi="Times New Roman" w:cs="Times New Roman"/>
          <w:szCs w:val="24"/>
        </w:rPr>
      </w:pPr>
      <w:r>
        <w:rPr>
          <w:rFonts w:ascii="Times New Roman" w:hAnsi="Times New Roman" w:cs="Times New Roman"/>
          <w:szCs w:val="24"/>
        </w:rPr>
        <w:t xml:space="preserve">Doctor of Philosophy in </w:t>
      </w:r>
      <w:r w:rsidR="00432C6E">
        <w:rPr>
          <w:rFonts w:ascii="Times New Roman" w:hAnsi="Times New Roman" w:cs="Times New Roman"/>
          <w:szCs w:val="24"/>
        </w:rPr>
        <w:t>Electrical Engineering</w:t>
      </w:r>
    </w:p>
    <w:p w:rsidR="0004133A" w:rsidRDefault="0004133A" w:rsidP="00432C6E">
      <w:pPr>
        <w:autoSpaceDE w:val="0"/>
        <w:autoSpaceDN w:val="0"/>
        <w:adjustRightInd w:val="0"/>
        <w:jc w:val="center"/>
        <w:rPr>
          <w:rFonts w:ascii="Times New Roman" w:hAnsi="Times New Roman" w:cs="Times New Roman"/>
          <w:szCs w:val="24"/>
        </w:rPr>
      </w:pPr>
      <w:r>
        <w:rPr>
          <w:rFonts w:ascii="Times New Roman" w:hAnsi="Times New Roman" w:cs="Times New Roman"/>
          <w:szCs w:val="24"/>
        </w:rPr>
        <w:t>University of California, Los Angeles, 201</w:t>
      </w:r>
      <w:r w:rsidR="00432C6E">
        <w:rPr>
          <w:rFonts w:ascii="Times New Roman" w:hAnsi="Times New Roman" w:cs="Times New Roman"/>
          <w:szCs w:val="24"/>
        </w:rPr>
        <w:t>4</w:t>
      </w:r>
    </w:p>
    <w:p w:rsidR="00E42B69" w:rsidRDefault="0004133A" w:rsidP="00432C6E">
      <w:pPr>
        <w:spacing w:after="160"/>
        <w:jc w:val="center"/>
        <w:rPr>
          <w:rFonts w:ascii="Times New Roman" w:hAnsi="Times New Roman" w:cs="Times New Roman"/>
          <w:szCs w:val="24"/>
        </w:rPr>
      </w:pPr>
      <w:r>
        <w:rPr>
          <w:rFonts w:ascii="Times New Roman" w:hAnsi="Times New Roman" w:cs="Times New Roman"/>
          <w:szCs w:val="24"/>
        </w:rPr>
        <w:t xml:space="preserve">Professor </w:t>
      </w:r>
      <w:r w:rsidR="00432C6E">
        <w:rPr>
          <w:rFonts w:ascii="Times New Roman" w:hAnsi="Times New Roman" w:cs="Times New Roman"/>
          <w:szCs w:val="24"/>
        </w:rPr>
        <w:t>Bahram Jalali</w:t>
      </w:r>
      <w:r>
        <w:rPr>
          <w:rFonts w:ascii="Times New Roman" w:hAnsi="Times New Roman" w:cs="Times New Roman"/>
          <w:szCs w:val="24"/>
        </w:rPr>
        <w:t>, Chair</w:t>
      </w:r>
    </w:p>
    <w:p w:rsidR="00CD05A0" w:rsidRDefault="00CD05A0" w:rsidP="00432C6E">
      <w:pPr>
        <w:spacing w:after="160"/>
        <w:jc w:val="center"/>
        <w:rPr>
          <w:rFonts w:ascii="Times New Roman" w:hAnsi="Times New Roman" w:cs="Times New Roman"/>
          <w:szCs w:val="24"/>
        </w:rPr>
      </w:pPr>
    </w:p>
    <w:p w:rsidR="00432C6E" w:rsidRDefault="00432C6E" w:rsidP="00432C6E">
      <w:pPr>
        <w:spacing w:after="160"/>
        <w:jc w:val="center"/>
        <w:rPr>
          <w:rFonts w:ascii="Times New Roman" w:hAnsi="Times New Roman" w:cs="Times New Roman"/>
          <w:szCs w:val="24"/>
        </w:rPr>
      </w:pPr>
    </w:p>
    <w:p w:rsidR="009B1E90" w:rsidRDefault="00586138" w:rsidP="00EC4532">
      <w:pPr>
        <w:pStyle w:val="DissertationBody"/>
      </w:pPr>
      <w:r w:rsidRPr="00586138">
        <w:t xml:space="preserve">High-throughput </w:t>
      </w:r>
      <w:r w:rsidR="006E4C12">
        <w:t xml:space="preserve">real-time </w:t>
      </w:r>
      <w:r w:rsidRPr="00586138">
        <w:t xml:space="preserve">optical sensing and imaging instruments </w:t>
      </w:r>
      <w:r w:rsidR="006E4C12">
        <w:t xml:space="preserve">for capture and analysis of fast phenomena </w:t>
      </w:r>
      <w:r w:rsidRPr="00586138">
        <w:t xml:space="preserve">are among the most essential tools for scientific, industrial, military, and most importantly biomedical applications. </w:t>
      </w:r>
      <w:r w:rsidR="002B098F">
        <w:t xml:space="preserve">The key challenge in these instruments is the fundamental trade-off between speed </w:t>
      </w:r>
      <w:r w:rsidR="00BF7A3D">
        <w:t xml:space="preserve">and sensitivity </w:t>
      </w:r>
      <w:r w:rsidR="002B098F">
        <w:t xml:space="preserve">of the measurement </w:t>
      </w:r>
      <w:r w:rsidR="00BF7A3D">
        <w:t>due to the limited</w:t>
      </w:r>
      <w:r w:rsidR="002B098F">
        <w:t xml:space="preserve"> signal energy collected in each measurement window. </w:t>
      </w:r>
      <w:r w:rsidRPr="00586138">
        <w:t>Based on two</w:t>
      </w:r>
      <w:r w:rsidR="006E4C12">
        <w:t xml:space="preserve"> enabling</w:t>
      </w:r>
      <w:r w:rsidRPr="00586138">
        <w:t xml:space="preserve"> technologies, namely photonic time-stretch</w:t>
      </w:r>
      <w:r w:rsidR="006E4C12">
        <w:t xml:space="preserve"> dispersive Fourier transform</w:t>
      </w:r>
      <w:r w:rsidRPr="00586138">
        <w:t xml:space="preserve"> and optical post-amplification, </w:t>
      </w:r>
      <w:r w:rsidR="001B6E61">
        <w:t xml:space="preserve">we developed </w:t>
      </w:r>
      <w:r w:rsidRPr="00586138">
        <w:t>several novel high-throughput optical measurement t</w:t>
      </w:r>
      <w:r w:rsidR="00EC4532">
        <w:t>ools</w:t>
      </w:r>
      <w:r w:rsidRPr="00586138">
        <w:t xml:space="preserve"> for</w:t>
      </w:r>
      <w:r w:rsidR="00EC4532">
        <w:t xml:space="preserve"> applications such as</w:t>
      </w:r>
      <w:r w:rsidRPr="00586138">
        <w:t xml:space="preserve"> flow cytometry</w:t>
      </w:r>
      <w:r w:rsidR="00EC4532">
        <w:t>, vibrometry, and</w:t>
      </w:r>
      <w:r w:rsidR="001B6E61">
        <w:t xml:space="preserve"> </w:t>
      </w:r>
      <w:r w:rsidR="00EC4532">
        <w:t>volumetric</w:t>
      </w:r>
      <w:r w:rsidR="001B6E61">
        <w:t xml:space="preserve"> scanning</w:t>
      </w:r>
      <w:r w:rsidRPr="00586138">
        <w:t>.</w:t>
      </w:r>
    </w:p>
    <w:p w:rsidR="00CD05A0" w:rsidRDefault="009B1E90" w:rsidP="00C57A1C">
      <w:pPr>
        <w:pStyle w:val="DissertationBody"/>
      </w:pPr>
      <w:r>
        <w:t xml:space="preserve">We </w:t>
      </w:r>
      <w:r w:rsidR="00C57A1C">
        <w:t>demonstrated</w:t>
      </w:r>
      <w:r>
        <w:t xml:space="preserve"> optical Raman amplification at </w:t>
      </w:r>
      <w:r w:rsidR="00C57A1C">
        <w:t xml:space="preserve">about </w:t>
      </w:r>
      <w:r>
        <w:t xml:space="preserve">800 nm wavelength </w:t>
      </w:r>
      <w:r w:rsidR="0026294A">
        <w:t xml:space="preserve">for the first time </w:t>
      </w:r>
      <w:r>
        <w:t xml:space="preserve">and extended time-stretch </w:t>
      </w:r>
      <w:r w:rsidR="00474D48">
        <w:t>d</w:t>
      </w:r>
      <w:r>
        <w:t xml:space="preserve">ispersive Fourier transform to this region of electromagnetic spectrum. We </w:t>
      </w:r>
      <w:r>
        <w:lastRenderedPageBreak/>
        <w:t>used this empowering technology to make an ultrafast</w:t>
      </w:r>
      <w:r w:rsidR="00474D48">
        <w:t xml:space="preserve"> three-dimensional laser scanner with about hundred thousand scans </w:t>
      </w:r>
      <w:r w:rsidR="00C57A1C">
        <w:t>per</w:t>
      </w:r>
      <w:r w:rsidR="00474D48">
        <w:t xml:space="preserve"> second. </w:t>
      </w:r>
      <w:r w:rsidR="0026294A">
        <w:t>Our technique substantially improves the speed of laser scanners by performing an inertia-free scan in one of the dimensions through mapping of that spatial dimension to spectrum</w:t>
      </w:r>
      <w:r w:rsidR="004B0943">
        <w:t xml:space="preserve"> and subsequently time</w:t>
      </w:r>
      <w:r w:rsidR="0026294A">
        <w:t xml:space="preserve"> and </w:t>
      </w:r>
      <w:r w:rsidR="00B37AC0">
        <w:t xml:space="preserve">optically </w:t>
      </w:r>
      <w:r w:rsidR="0026294A">
        <w:t xml:space="preserve">amplifying the </w:t>
      </w:r>
      <w:r w:rsidR="00B37AC0">
        <w:t>interrogation</w:t>
      </w:r>
      <w:r w:rsidR="0026294A">
        <w:t xml:space="preserve"> optical signals </w:t>
      </w:r>
      <w:r w:rsidR="00B37AC0">
        <w:t>before photodetection to achieve superior sensitivity</w:t>
      </w:r>
      <w:r w:rsidR="0026294A">
        <w:t>.</w:t>
      </w:r>
      <w:r w:rsidR="00B37AC0">
        <w:t xml:space="preserve"> The performance of our laser scanner proved to achieve nanometer-scale axial resolution </w:t>
      </w:r>
      <w:r w:rsidR="004D2771">
        <w:t xml:space="preserve">in measurement of surface vibrations </w:t>
      </w:r>
      <w:r w:rsidR="00B37AC0">
        <w:t>with no need for a feedback stabilization mechanism.</w:t>
      </w:r>
    </w:p>
    <w:p w:rsidR="004D2771" w:rsidRDefault="004D2771" w:rsidP="001C1672">
      <w:pPr>
        <w:pStyle w:val="DissertationBody"/>
      </w:pPr>
      <w:r>
        <w:t xml:space="preserve">We also </w:t>
      </w:r>
      <w:r w:rsidR="004B0943">
        <w:t>employed</w:t>
      </w:r>
      <w:r>
        <w:t xml:space="preserve"> our high-speed </w:t>
      </w:r>
      <w:r w:rsidR="004B0943">
        <w:t>laser scanner to perform label-free cell screening in flow. One of the fundamental challenges in cell analysis is the change in cell behavior induced by the labels, which are used to mark them for better identification. To eliminate the need for cell labeling, while keeping the cell classification accuracy high</w:t>
      </w:r>
      <w:r w:rsidR="00721217">
        <w:t>, additional label-free biophysical parameters such as accurate measurement of the cell protein density is required. We introduced a high-accuracy label-free imaging flow cytometer based on simultaneous measurement of morphology and optical path length through the cell at flow speeds as high as a few meters per second.</w:t>
      </w:r>
      <w:r w:rsidR="001C1672">
        <w:t xml:space="preserve"> </w:t>
      </w:r>
    </w:p>
    <w:p w:rsidR="00721217" w:rsidRDefault="00EC4532" w:rsidP="00EC4532">
      <w:pPr>
        <w:pStyle w:val="DissertationBody"/>
      </w:pPr>
      <w:r>
        <w:t>Finally</w:t>
      </w:r>
      <w:r w:rsidR="001C1672">
        <w:t xml:space="preserve">, the ultimate challenge in </w:t>
      </w:r>
      <w:r>
        <w:t>the</w:t>
      </w:r>
      <w:r w:rsidR="001C1672">
        <w:t xml:space="preserve"> ultra-high-throughput instrument</w:t>
      </w:r>
      <w:r>
        <w:t>ation</w:t>
      </w:r>
      <w:r w:rsidR="001C1672">
        <w:t xml:space="preserve"> is the storage and analysis of the torrent of data generated. </w:t>
      </w:r>
      <w:r>
        <w:t>As an</w:t>
      </w:r>
      <w:r w:rsidR="001C1672">
        <w:t xml:space="preserve"> example, our imaging flow cytometer generates </w:t>
      </w:r>
      <w:r w:rsidR="00306F87">
        <w:t>ten</w:t>
      </w:r>
      <w:r w:rsidR="00294212">
        <w:t>s</w:t>
      </w:r>
      <w:r w:rsidR="00306F87">
        <w:t xml:space="preserve"> </w:t>
      </w:r>
      <w:r w:rsidR="00294212">
        <w:t xml:space="preserve">of </w:t>
      </w:r>
      <w:r w:rsidR="00306F87">
        <w:t xml:space="preserve">terabytes of cell images </w:t>
      </w:r>
      <w:r w:rsidR="00294212">
        <w:t>over a course of</w:t>
      </w:r>
      <w:r w:rsidR="00306F87">
        <w:t xml:space="preserve"> three hours acquisition</w:t>
      </w:r>
      <w:r w:rsidR="00294212">
        <w:t>, which captures images of every single cell in ten milliliters of sample</w:t>
      </w:r>
      <w:r>
        <w:t xml:space="preserve"> e.g. blood</w:t>
      </w:r>
      <w:r w:rsidR="00350EC1">
        <w:t>.</w:t>
      </w:r>
      <w:r w:rsidR="00AD5E07">
        <w:t xml:space="preserve"> We enabled practical use of these</w:t>
      </w:r>
      <w:r w:rsidR="00721217">
        <w:t xml:space="preserve"> big</w:t>
      </w:r>
      <w:r w:rsidR="00AD5E07">
        <w:t xml:space="preserve"> </w:t>
      </w:r>
      <w:r w:rsidR="00721217">
        <w:t>data</w:t>
      </w:r>
      <w:r w:rsidR="00AD5E07">
        <w:t xml:space="preserve"> volumes and velocities by efficient combination of analog preprocessing steps such as quadrature demodulation with parallel digital post processing</w:t>
      </w:r>
      <w:r w:rsidR="001C1672">
        <w:t>.</w:t>
      </w:r>
    </w:p>
    <w:p w:rsidR="00C56149" w:rsidRDefault="0004133A">
      <w:pPr>
        <w:spacing w:after="160" w:line="259" w:lineRule="auto"/>
      </w:pPr>
      <w:r>
        <w:br w:type="page"/>
      </w:r>
    </w:p>
    <w:p w:rsidR="00C56149" w:rsidRDefault="00C56149" w:rsidP="00C56149">
      <w:pPr>
        <w:autoSpaceDE w:val="0"/>
        <w:autoSpaceDN w:val="0"/>
        <w:adjustRightInd w:val="0"/>
        <w:rPr>
          <w:rFonts w:ascii="Times New Roman" w:hAnsi="Times New Roman" w:cs="Times New Roman"/>
          <w:szCs w:val="24"/>
        </w:rPr>
      </w:pPr>
      <w:r>
        <w:rPr>
          <w:rFonts w:ascii="Times New Roman" w:hAnsi="Times New Roman" w:cs="Times New Roman"/>
          <w:szCs w:val="24"/>
        </w:rPr>
        <w:lastRenderedPageBreak/>
        <w:t>The dissertation of Ata Mahjoubfar is approved.</w:t>
      </w:r>
    </w:p>
    <w:p w:rsidR="00C56149" w:rsidRDefault="00E24C40" w:rsidP="00C56149">
      <w:pPr>
        <w:autoSpaceDE w:val="0"/>
        <w:autoSpaceDN w:val="0"/>
        <w:adjustRightInd w:val="0"/>
        <w:jc w:val="center"/>
        <w:rPr>
          <w:rFonts w:ascii="Times New Roman" w:hAnsi="Times New Roman" w:cs="Times New Roman"/>
          <w:szCs w:val="24"/>
        </w:rPr>
      </w:pPr>
      <w:r>
        <w:rPr>
          <w:rFonts w:ascii="Times New Roman" w:hAnsi="Times New Roman" w:cs="Times New Roman"/>
          <w:szCs w:val="24"/>
        </w:rPr>
        <w:t>Tatsuo Itoh</w:t>
      </w:r>
    </w:p>
    <w:p w:rsidR="00C56149" w:rsidRDefault="00E24C40" w:rsidP="00C56149">
      <w:pPr>
        <w:autoSpaceDE w:val="0"/>
        <w:autoSpaceDN w:val="0"/>
        <w:adjustRightInd w:val="0"/>
        <w:jc w:val="center"/>
        <w:rPr>
          <w:rFonts w:ascii="Times New Roman" w:hAnsi="Times New Roman" w:cs="Times New Roman"/>
          <w:szCs w:val="24"/>
        </w:rPr>
      </w:pPr>
      <w:r>
        <w:rPr>
          <w:rFonts w:ascii="Times New Roman" w:hAnsi="Times New Roman" w:cs="Times New Roman"/>
          <w:szCs w:val="24"/>
        </w:rPr>
        <w:t>Dean Ho</w:t>
      </w:r>
    </w:p>
    <w:p w:rsidR="00C56149" w:rsidRDefault="00E24C40" w:rsidP="00C56149">
      <w:pPr>
        <w:autoSpaceDE w:val="0"/>
        <w:autoSpaceDN w:val="0"/>
        <w:adjustRightInd w:val="0"/>
        <w:jc w:val="center"/>
        <w:rPr>
          <w:rFonts w:ascii="Times New Roman" w:hAnsi="Times New Roman" w:cs="Times New Roman"/>
          <w:szCs w:val="24"/>
        </w:rPr>
      </w:pPr>
      <w:r>
        <w:rPr>
          <w:rFonts w:ascii="Times New Roman" w:hAnsi="Times New Roman" w:cs="Times New Roman"/>
          <w:szCs w:val="24"/>
        </w:rPr>
        <w:t>Benjamin S. Williams</w:t>
      </w:r>
    </w:p>
    <w:p w:rsidR="00C56149" w:rsidRDefault="00E24C40" w:rsidP="00C56149">
      <w:pPr>
        <w:autoSpaceDE w:val="0"/>
        <w:autoSpaceDN w:val="0"/>
        <w:adjustRightInd w:val="0"/>
        <w:jc w:val="center"/>
        <w:rPr>
          <w:rFonts w:ascii="Times New Roman" w:hAnsi="Times New Roman" w:cs="Times New Roman"/>
          <w:szCs w:val="24"/>
        </w:rPr>
      </w:pPr>
      <w:r>
        <w:rPr>
          <w:rFonts w:ascii="Times New Roman" w:hAnsi="Times New Roman" w:cs="Times New Roman"/>
          <w:szCs w:val="24"/>
        </w:rPr>
        <w:t>Katsushi Arisaka</w:t>
      </w:r>
    </w:p>
    <w:p w:rsidR="00E24C40" w:rsidRDefault="00E24C40" w:rsidP="00C56149">
      <w:pPr>
        <w:autoSpaceDE w:val="0"/>
        <w:autoSpaceDN w:val="0"/>
        <w:adjustRightInd w:val="0"/>
        <w:jc w:val="center"/>
        <w:rPr>
          <w:rFonts w:ascii="Times New Roman" w:hAnsi="Times New Roman" w:cs="Times New Roman"/>
          <w:szCs w:val="24"/>
        </w:rPr>
      </w:pPr>
      <w:r>
        <w:rPr>
          <w:rFonts w:ascii="Times New Roman" w:hAnsi="Times New Roman" w:cs="Times New Roman"/>
          <w:szCs w:val="24"/>
        </w:rPr>
        <w:t>Kayvan Niazi</w:t>
      </w:r>
    </w:p>
    <w:p w:rsidR="00C56149" w:rsidRDefault="00C56149" w:rsidP="00C56149">
      <w:pPr>
        <w:autoSpaceDE w:val="0"/>
        <w:autoSpaceDN w:val="0"/>
        <w:adjustRightInd w:val="0"/>
        <w:jc w:val="center"/>
        <w:rPr>
          <w:rFonts w:ascii="Times New Roman" w:hAnsi="Times New Roman" w:cs="Times New Roman"/>
          <w:szCs w:val="24"/>
        </w:rPr>
      </w:pPr>
      <w:r>
        <w:rPr>
          <w:rFonts w:ascii="Times New Roman" w:hAnsi="Times New Roman" w:cs="Times New Roman"/>
          <w:szCs w:val="24"/>
        </w:rPr>
        <w:t>Bahram Jalali, Committee Chair</w:t>
      </w:r>
    </w:p>
    <w:p w:rsidR="00C56149" w:rsidRDefault="00C56149" w:rsidP="00C56149">
      <w:pPr>
        <w:autoSpaceDE w:val="0"/>
        <w:autoSpaceDN w:val="0"/>
        <w:adjustRightInd w:val="0"/>
        <w:jc w:val="center"/>
        <w:rPr>
          <w:rFonts w:ascii="Times New Roman" w:hAnsi="Times New Roman" w:cs="Times New Roman"/>
          <w:szCs w:val="24"/>
        </w:rPr>
      </w:pPr>
    </w:p>
    <w:p w:rsidR="00C56149" w:rsidRDefault="00C56149" w:rsidP="00C56149">
      <w:pPr>
        <w:autoSpaceDE w:val="0"/>
        <w:autoSpaceDN w:val="0"/>
        <w:adjustRightInd w:val="0"/>
        <w:jc w:val="center"/>
        <w:rPr>
          <w:rFonts w:ascii="Times New Roman" w:hAnsi="Times New Roman" w:cs="Times New Roman"/>
          <w:szCs w:val="24"/>
        </w:rPr>
      </w:pPr>
    </w:p>
    <w:p w:rsidR="00C56149" w:rsidRDefault="00C56149" w:rsidP="00C56149">
      <w:pPr>
        <w:autoSpaceDE w:val="0"/>
        <w:autoSpaceDN w:val="0"/>
        <w:adjustRightInd w:val="0"/>
        <w:jc w:val="center"/>
        <w:rPr>
          <w:rFonts w:ascii="Times New Roman" w:hAnsi="Times New Roman" w:cs="Times New Roman"/>
          <w:szCs w:val="24"/>
        </w:rPr>
      </w:pPr>
      <w:r>
        <w:rPr>
          <w:rFonts w:ascii="Times New Roman" w:hAnsi="Times New Roman" w:cs="Times New Roman"/>
          <w:szCs w:val="24"/>
        </w:rPr>
        <w:t>University of California, Los Angeles</w:t>
      </w:r>
    </w:p>
    <w:p w:rsidR="00C56149" w:rsidRDefault="00C56149" w:rsidP="00C56149">
      <w:pPr>
        <w:spacing w:after="160"/>
        <w:jc w:val="center"/>
      </w:pPr>
      <w:r>
        <w:rPr>
          <w:rFonts w:ascii="Times New Roman" w:hAnsi="Times New Roman" w:cs="Times New Roman"/>
          <w:szCs w:val="24"/>
        </w:rPr>
        <w:t>2014</w:t>
      </w:r>
    </w:p>
    <w:p w:rsidR="00D719F9" w:rsidRDefault="00D719F9">
      <w:pPr>
        <w:spacing w:after="160" w:line="259" w:lineRule="auto"/>
      </w:pPr>
      <w:r>
        <w:br w:type="page"/>
      </w: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281AD5" w:rsidRPr="00384921" w:rsidRDefault="00281AD5" w:rsidP="00D719F9">
      <w:pPr>
        <w:spacing w:after="160" w:line="259" w:lineRule="auto"/>
        <w:jc w:val="center"/>
      </w:pPr>
    </w:p>
    <w:p w:rsidR="00D719F9" w:rsidRPr="00D719F9" w:rsidRDefault="00D719F9" w:rsidP="00D719F9">
      <w:pPr>
        <w:spacing w:after="160" w:line="259" w:lineRule="auto"/>
        <w:jc w:val="center"/>
        <w:rPr>
          <w:i/>
          <w:iCs/>
        </w:rPr>
      </w:pPr>
      <w:r w:rsidRPr="00D719F9">
        <w:rPr>
          <w:i/>
          <w:iCs/>
        </w:rPr>
        <w:t>To my parents</w:t>
      </w:r>
    </w:p>
    <w:p w:rsidR="00C56149" w:rsidRDefault="00C56149" w:rsidP="00C56149">
      <w:pPr>
        <w:spacing w:after="160" w:line="259" w:lineRule="auto"/>
      </w:pPr>
      <w:r>
        <w:br w:type="page"/>
      </w:r>
    </w:p>
    <w:p w:rsidR="00CC30BC" w:rsidRDefault="00CC30BC" w:rsidP="00CC30BC">
      <w:pPr>
        <w:spacing w:after="160" w:line="259" w:lineRule="auto"/>
        <w:jc w:val="center"/>
      </w:pPr>
      <w:r>
        <w:lastRenderedPageBreak/>
        <w:t>Acknowledgements</w:t>
      </w:r>
    </w:p>
    <w:p w:rsidR="003F11F0" w:rsidRDefault="003F11F0" w:rsidP="00ED4658">
      <w:pPr>
        <w:pStyle w:val="DissertationBody"/>
      </w:pPr>
    </w:p>
    <w:p w:rsidR="00ED4658" w:rsidRDefault="00D025CD" w:rsidP="00ED4658">
      <w:pPr>
        <w:pStyle w:val="DissertationBody"/>
      </w:pPr>
      <w:r>
        <w:t>First</w:t>
      </w:r>
      <w:r w:rsidR="00C1264D">
        <w:t xml:space="preserve"> and foremost</w:t>
      </w:r>
      <w:r>
        <w:t xml:space="preserve">, </w:t>
      </w:r>
      <w:r>
        <w:t xml:space="preserve">I would like to express </w:t>
      </w:r>
      <w:r w:rsidR="00C1264D">
        <w:t xml:space="preserve">my sincere </w:t>
      </w:r>
      <w:r>
        <w:t>gratitude to</w:t>
      </w:r>
      <w:r>
        <w:t xml:space="preserve"> my advisor,</w:t>
      </w:r>
      <w:r>
        <w:t xml:space="preserve"> </w:t>
      </w:r>
      <w:r>
        <w:t>Prof</w:t>
      </w:r>
      <w:r w:rsidR="00ED4658">
        <w:t>.</w:t>
      </w:r>
      <w:r>
        <w:t xml:space="preserve"> Bahram Jalali,</w:t>
      </w:r>
      <w:r>
        <w:t xml:space="preserve"> for </w:t>
      </w:r>
      <w:r>
        <w:t>his</w:t>
      </w:r>
      <w:r>
        <w:t xml:space="preserve"> immeasurable amount of</w:t>
      </w:r>
      <w:r w:rsidRPr="00D025CD">
        <w:t xml:space="preserve"> </w:t>
      </w:r>
      <w:r>
        <w:t>support and guidance</w:t>
      </w:r>
      <w:r>
        <w:t xml:space="preserve">. </w:t>
      </w:r>
      <w:r w:rsidR="00C1264D">
        <w:t>His patience, vast and deep knowledge of many fields, and attention to fundamentals has always inspired me. His training has significantly influenced my character both in professional and personal life.</w:t>
      </w:r>
    </w:p>
    <w:p w:rsidR="00C1264D" w:rsidRDefault="00ED4658" w:rsidP="00B132AD">
      <w:pPr>
        <w:pStyle w:val="DissertationBody"/>
      </w:pPr>
      <w:r>
        <w:t>Wholeheartedly, I thank Prof. Kayvan Niazi. His knowledge, his passion for teaching, and above all, his spirit has been inspirational. His</w:t>
      </w:r>
      <w:r w:rsidR="008B6B25">
        <w:t xml:space="preserve"> </w:t>
      </w:r>
      <w:r>
        <w:t>i</w:t>
      </w:r>
      <w:r w:rsidR="008B6B25">
        <w:t>nsightful feedback and guidance, specifically</w:t>
      </w:r>
      <w:r>
        <w:t xml:space="preserve"> on biological</w:t>
      </w:r>
      <w:r w:rsidR="008B6B25">
        <w:t>,</w:t>
      </w:r>
      <w:r>
        <w:t xml:space="preserve"> studies were critical in completing this work.</w:t>
      </w:r>
      <w:r w:rsidR="008B6B25">
        <w:t xml:space="preserve"> </w:t>
      </w:r>
      <w:r w:rsidR="00C1264D">
        <w:t xml:space="preserve">Also, I would like to thank my </w:t>
      </w:r>
      <w:r>
        <w:t xml:space="preserve">other </w:t>
      </w:r>
      <w:r w:rsidR="00C1264D">
        <w:t>committee members</w:t>
      </w:r>
      <w:r>
        <w:t xml:space="preserve">, Prof. </w:t>
      </w:r>
      <w:r>
        <w:rPr>
          <w:rFonts w:ascii="Times New Roman" w:hAnsi="Times New Roman" w:cs="Times New Roman"/>
          <w:szCs w:val="24"/>
        </w:rPr>
        <w:t>Tatsuo Itoh</w:t>
      </w:r>
      <w:r>
        <w:rPr>
          <w:rFonts w:ascii="Times New Roman" w:hAnsi="Times New Roman" w:cs="Times New Roman"/>
          <w:szCs w:val="24"/>
        </w:rPr>
        <w:t xml:space="preserve">, Prof. </w:t>
      </w:r>
      <w:r>
        <w:rPr>
          <w:rFonts w:ascii="Times New Roman" w:hAnsi="Times New Roman" w:cs="Times New Roman"/>
          <w:szCs w:val="24"/>
        </w:rPr>
        <w:t>Katsushi Arisaka</w:t>
      </w:r>
      <w:r>
        <w:t xml:space="preserve">, Prof. </w:t>
      </w:r>
      <w:r>
        <w:rPr>
          <w:rFonts w:ascii="Times New Roman" w:hAnsi="Times New Roman" w:cs="Times New Roman"/>
          <w:szCs w:val="24"/>
        </w:rPr>
        <w:t>Benjamin S. Williams</w:t>
      </w:r>
      <w:r>
        <w:t>, and Prof. Dean Ho,</w:t>
      </w:r>
      <w:r w:rsidR="00C1264D">
        <w:t xml:space="preserve"> </w:t>
      </w:r>
      <w:r>
        <w:t>for their</w:t>
      </w:r>
      <w:r w:rsidR="00B132AD">
        <w:t xml:space="preserve"> invaluable</w:t>
      </w:r>
      <w:r>
        <w:t xml:space="preserve"> time and feedback.</w:t>
      </w:r>
    </w:p>
    <w:p w:rsidR="008B6B25" w:rsidRDefault="00B132AD" w:rsidP="00ED4658">
      <w:pPr>
        <w:pStyle w:val="DissertationBody"/>
      </w:pPr>
      <w:r w:rsidRPr="00B132AD">
        <w:t>I would like to thank impressive students and postdocs of Prof. Jalali's research group, who I have learned alot from. Specifically, Keisuke Goda and Daniel Solli had a significant influence on shaping me into a scientist. Also, I am very thankful to Eric Diebold, Kevin K. Tsia, Jost Adam, Ali Fard, Ali Ayazi, Niusha Sarkhosh, Kam Yan Hon, and Alexander Weidel for the helpful discussions that we had. I would like to express my appreciatation for the help of our undergraduate students, especially Allen Huang, Li-Chia Tai, and Jim Lin who have dedicated significant amount of time and effort to my project. Last, but not least, I am truly grateful of my colleague graduate student, Claire Lifan Chen, who has worked with me through good and bad times of many projects. Without her help, I could have never achieved many of my celebrated results.</w:t>
      </w:r>
    </w:p>
    <w:p w:rsidR="00CF3826" w:rsidRDefault="00FB355F" w:rsidP="00CF3826">
      <w:pPr>
        <w:pStyle w:val="DissertationBody"/>
      </w:pPr>
      <w:r>
        <w:t>I would like to thank all of my publication co-authors, which our works consist many chapters of this dissertation</w:t>
      </w:r>
      <w:r w:rsidR="00CF3826">
        <w:t>.</w:t>
      </w:r>
      <w:r>
        <w:t xml:space="preserve"> Chapter 1 is a version of</w:t>
      </w:r>
      <w:r w:rsidR="00CF3826">
        <w:t xml:space="preserve"> </w:t>
      </w:r>
      <w:r w:rsidR="00CF3826">
        <w:t>Applied Physics Letters, Vol. 98, No. 10, 101107,</w:t>
      </w:r>
    </w:p>
    <w:p w:rsidR="00FB355F" w:rsidRDefault="00CF3826" w:rsidP="006A2869">
      <w:pPr>
        <w:pStyle w:val="DissertationBody"/>
      </w:pPr>
      <w:r>
        <w:t>2011.</w:t>
      </w:r>
      <w:r>
        <w:t xml:space="preserve"> Chapter 2 is a version of </w:t>
      </w:r>
      <w:r>
        <w:t>Proceedings of SPIE, Frontiers in Ultrafast Optics: Biomedical, Scient</w:t>
      </w:r>
      <w:r>
        <w:t>ifi</w:t>
      </w:r>
      <w:r>
        <w:t>c, and Industrial</w:t>
      </w:r>
      <w:r>
        <w:t xml:space="preserve"> </w:t>
      </w:r>
      <w:r>
        <w:t>Applications XIII, San Francisco, CA, 2013, 86110N</w:t>
      </w:r>
      <w:r>
        <w:t xml:space="preserve">, </w:t>
      </w:r>
      <w:r w:rsidR="00FB355F">
        <w:t xml:space="preserve">which is a </w:t>
      </w:r>
      <w:r w:rsidR="00FB355F">
        <w:lastRenderedPageBreak/>
        <w:t xml:space="preserve">collaborative work between Prof. </w:t>
      </w:r>
      <w:r>
        <w:t>Bahram Jalali and Prof. D</w:t>
      </w:r>
      <w:r w:rsidRPr="00CF3826">
        <w:t xml:space="preserve">ino di </w:t>
      </w:r>
      <w:r>
        <w:t>C</w:t>
      </w:r>
      <w:r w:rsidRPr="00CF3826">
        <w:t>arlo</w:t>
      </w:r>
      <w:r>
        <w:t xml:space="preserve">’s groups. Chapter 3 is a version of </w:t>
      </w:r>
      <w:r w:rsidR="006A2869" w:rsidRPr="006A2869">
        <w:t>Biomedical Optics Express, Vol. 4, No. 9, pp. 1618-</w:t>
      </w:r>
      <w:r w:rsidR="006A2869">
        <w:t>1625, 2013</w:t>
      </w:r>
      <w:r>
        <w:t xml:space="preserve">. Chapter 4 is a version of </w:t>
      </w:r>
      <w:r w:rsidR="006A2869">
        <w:t>Journal of the Optical Society of America A, Vol. 30, No. 10, pp. 2124-2132,</w:t>
      </w:r>
      <w:r w:rsidR="006A2869">
        <w:t xml:space="preserve"> 2013</w:t>
      </w:r>
      <w:r>
        <w:t xml:space="preserve">. Finally, Chapter 5 is a version of </w:t>
      </w:r>
      <w:r w:rsidR="006A2869">
        <w:t>Conference on Lasers and Electro-Optics (CLEO), San Jose, CA,</w:t>
      </w:r>
      <w:r w:rsidR="006A2869">
        <w:t xml:space="preserve"> 2010, CFA4</w:t>
      </w:r>
      <w:r w:rsidR="00FB355F">
        <w:t>.</w:t>
      </w:r>
    </w:p>
    <w:p w:rsidR="001E07DA" w:rsidRDefault="00C01CA3" w:rsidP="001E07DA">
      <w:pPr>
        <w:pStyle w:val="DissertationBody"/>
      </w:pPr>
      <w:r w:rsidRPr="00C01CA3">
        <w:t>I also had many great mentors over the course of my undergraduate education who led me to this PhD in Electrical Engineering. In particular, I am very grateful of Prof. Mahmoud Shahabadi, Prof. Mohammad Yavari</w:t>
      </w:r>
      <w:r w:rsidR="0083502B">
        <w:t xml:space="preserve">, and Prof. </w:t>
      </w:r>
      <w:r w:rsidR="0083502B" w:rsidRPr="0083502B">
        <w:t>Zainalabedin Navabi</w:t>
      </w:r>
      <w:r w:rsidRPr="00C01CA3">
        <w:t>.</w:t>
      </w:r>
      <w:r w:rsidR="0083502B">
        <w:t xml:space="preserve"> </w:t>
      </w:r>
    </w:p>
    <w:p w:rsidR="003F11F0" w:rsidRDefault="0083502B" w:rsidP="00E020A4">
      <w:pPr>
        <w:pStyle w:val="DissertationBody"/>
      </w:pPr>
      <w:r w:rsidRPr="0083502B">
        <w:t>Furthermore, I would like to thank my friend</w:t>
      </w:r>
      <w:r w:rsidR="001E07DA">
        <w:t>s</w:t>
      </w:r>
      <w:r w:rsidRPr="0083502B">
        <w:t xml:space="preserve"> Yunan Zhu </w:t>
      </w:r>
      <w:r w:rsidR="001E07DA">
        <w:t xml:space="preserve">and Zohreh Khodaparast </w:t>
      </w:r>
      <w:r w:rsidRPr="0083502B">
        <w:t>whose support gave me the strength, energy, and drive to go through difficulties of this program.</w:t>
      </w:r>
      <w:r w:rsidR="00843E71">
        <w:t xml:space="preserve"> Finally, I would like to thank my roommate, Arash Mirhaj for </w:t>
      </w:r>
      <w:r w:rsidR="00E020A4">
        <w:t>productive</w:t>
      </w:r>
      <w:r w:rsidR="00843E71">
        <w:t xml:space="preserve"> technical and non-technical discussions over many late night working hours.</w:t>
      </w:r>
    </w:p>
    <w:p w:rsidR="00C01CA3" w:rsidRDefault="00843E71" w:rsidP="003F11F0">
      <w:pPr>
        <w:pStyle w:val="DissertationBody"/>
      </w:pPr>
      <w:r>
        <w:t>Most important of all, I am supremely grateful to my family for their</w:t>
      </w:r>
      <w:r w:rsidR="00CF3E3C">
        <w:t xml:space="preserve"> unconditional</w:t>
      </w:r>
      <w:r>
        <w:t xml:space="preserve"> love and support. </w:t>
      </w:r>
      <w:r w:rsidR="00C324A2">
        <w:t>They</w:t>
      </w:r>
      <w:r w:rsidR="00CF3E3C">
        <w:t xml:space="preserve"> have sacrificed so much for me to be here. </w:t>
      </w:r>
      <w:r w:rsidR="00C324A2">
        <w:t>My mom</w:t>
      </w:r>
      <w:r w:rsidR="007A65F3">
        <w:t>, Azarjoun,</w:t>
      </w:r>
      <w:r w:rsidR="00C324A2">
        <w:t xml:space="preserve"> has been my role model for being </w:t>
      </w:r>
      <w:r w:rsidR="007A65F3">
        <w:t xml:space="preserve">reliable, </w:t>
      </w:r>
      <w:r w:rsidR="003F11F0">
        <w:t>hardworking</w:t>
      </w:r>
      <w:r w:rsidR="00C324A2">
        <w:t>,</w:t>
      </w:r>
      <w:r w:rsidR="007A65F3">
        <w:t xml:space="preserve"> and hopeful</w:t>
      </w:r>
      <w:r w:rsidR="00C324A2">
        <w:t xml:space="preserve"> while I learned being thorough from my dad.</w:t>
      </w:r>
      <w:r w:rsidR="00610A27">
        <w:t xml:space="preserve">. My sister, Maryam </w:t>
      </w:r>
      <w:r w:rsidR="003F11F0">
        <w:t>has been a constant source of l</w:t>
      </w:r>
      <w:r w:rsidR="00610A27">
        <w:t>ove</w:t>
      </w:r>
      <w:r w:rsidR="003F11F0">
        <w:t>, and</w:t>
      </w:r>
      <w:r w:rsidR="003F11F0" w:rsidRPr="003F11F0">
        <w:t xml:space="preserve"> </w:t>
      </w:r>
      <w:r w:rsidR="003F11F0">
        <w:t xml:space="preserve">My brother, Ali </w:t>
      </w:r>
      <w:r w:rsidR="003F11F0">
        <w:t>has always supported my curiosity</w:t>
      </w:r>
      <w:r w:rsidR="00610A27">
        <w:t>… Azarjoun, Baba, Maryam</w:t>
      </w:r>
      <w:r w:rsidR="003F11F0">
        <w:t>, and Ali</w:t>
      </w:r>
      <w:r w:rsidR="00610A27">
        <w:t xml:space="preserve">! </w:t>
      </w:r>
      <w:r w:rsidR="00CD4E42">
        <w:t>Y</w:t>
      </w:r>
      <w:r w:rsidR="00610A27">
        <w:t>ou</w:t>
      </w:r>
      <w:r w:rsidR="00610A27">
        <w:t xml:space="preserve"> </w:t>
      </w:r>
      <w:r w:rsidR="003F11F0">
        <w:t>helped</w:t>
      </w:r>
      <w:r w:rsidR="00610A27">
        <w:t xml:space="preserve"> me whenever I needed it.</w:t>
      </w:r>
      <w:r w:rsidR="00610A27">
        <w:t xml:space="preserve"> </w:t>
      </w:r>
      <w:r w:rsidR="004F64DC">
        <w:t>Thank you for always being there</w:t>
      </w:r>
      <w:r w:rsidR="00CD4E42">
        <w:t>.</w:t>
      </w:r>
    </w:p>
    <w:p w:rsidR="00CC30BC" w:rsidRDefault="00CC30BC">
      <w:pPr>
        <w:spacing w:after="160" w:line="259" w:lineRule="auto"/>
      </w:pPr>
      <w:r>
        <w:br w:type="page"/>
      </w:r>
    </w:p>
    <w:p w:rsidR="0038596A" w:rsidRDefault="0038596A" w:rsidP="00520842">
      <w:pPr>
        <w:pStyle w:val="DissertationChapterTitle"/>
      </w:pPr>
      <w:r w:rsidRPr="00275BB1">
        <w:lastRenderedPageBreak/>
        <w:t>C</w:t>
      </w:r>
      <w:r w:rsidR="00275BB1">
        <w:t>HAPTER</w:t>
      </w:r>
      <w:r>
        <w:t xml:space="preserve"> 1</w:t>
      </w:r>
    </w:p>
    <w:p w:rsidR="00535D7A" w:rsidRPr="00B27633" w:rsidRDefault="00535D7A" w:rsidP="00520842">
      <w:pPr>
        <w:pStyle w:val="DissertationChapterTitle"/>
      </w:pPr>
      <w:r w:rsidRPr="00A02612">
        <w:t xml:space="preserve">High-Speed Nanometer-Resolved </w:t>
      </w:r>
      <w:r w:rsidRPr="00B27633">
        <w:t>Imaging Vibrometer &amp; Velocimeter</w:t>
      </w:r>
    </w:p>
    <w:p w:rsidR="00535D7A" w:rsidRDefault="00535D7A" w:rsidP="001519E8">
      <w:pPr>
        <w:pStyle w:val="DissertationBody"/>
        <w:rPr>
          <w:iCs/>
          <w:color w:val="231F20"/>
        </w:rPr>
      </w:pPr>
      <w:r>
        <w:t xml:space="preserve">Conventional laser vibrometers are incapable of performing multi-dimensional vibrometry at high speeds because they build on single-point measurements and rely on beam scanning, significantly limiting their utility and precision. </w:t>
      </w:r>
      <w:r>
        <w:rPr>
          <w:iCs/>
          <w:color w:val="231F20"/>
        </w:rPr>
        <w:t xml:space="preserve">Here we </w:t>
      </w:r>
      <w:r w:rsidRPr="001519E8">
        <w:t>introduce</w:t>
      </w:r>
      <w:r>
        <w:rPr>
          <w:iCs/>
          <w:color w:val="231F20"/>
        </w:rPr>
        <w:t xml:space="preserve"> a laser vibrometer that performs high-speed multi-dimensional imaging-based vibration and velocity measurements with nanometer-scale axial resolution without the need for beam scanning. As a proof-of-concept, we demonstrate real-time microscopic imaging of acoustic vibrations with 1 nm axial resolution, 1200 image pixels, and 30 ps dw</w:t>
      </w:r>
      <w:r w:rsidR="00520842">
        <w:rPr>
          <w:iCs/>
          <w:color w:val="231F20"/>
        </w:rPr>
        <w:t>ell time at 36.7 MHz scan rate.</w:t>
      </w:r>
    </w:p>
    <w:p w:rsidR="00535D7A" w:rsidRDefault="00520842" w:rsidP="009E1220">
      <w:pPr>
        <w:pStyle w:val="Heading3"/>
      </w:pPr>
      <w:r>
        <w:t>Int</w:t>
      </w:r>
      <w:r w:rsidR="009E1220">
        <w:rPr>
          <w:lang w:val="en-US"/>
        </w:rPr>
        <w:t>ro</w:t>
      </w:r>
      <w:r>
        <w:t>duction</w:t>
      </w:r>
    </w:p>
    <w:p w:rsidR="00535D7A" w:rsidRPr="00435D66" w:rsidRDefault="00535D7A" w:rsidP="00435D66">
      <w:pPr>
        <w:pStyle w:val="DissertationBody"/>
        <w:rPr>
          <w:iCs/>
          <w:color w:val="231F20"/>
        </w:rPr>
      </w:pPr>
      <w:r>
        <w:t xml:space="preserve">Laser vibrometry is a powerful tool for measuring surface vibrations and displacements in a non-contact and non-invasive manner. It has been used in a diverse range of scientific [1, 2], industrial [1 - 4], and biomedical [1, 3, 5, 6] applications. Common industrial applications include non-destructive inspection and diagnosis of aircraft components, musical instruments, </w:t>
      </w:r>
      <w:r w:rsidR="00A21EB3" w:rsidRPr="00A21EB3">
        <w:t xml:space="preserve">hard disk drives, microelectromechanical systems (MEMS), and automotive brakes </w:t>
      </w:r>
      <w:r>
        <w:t>[1 - 3]. Furthermore, laser vibrometers are widely employed in biological research and clinical environments for diagnosis of tympanic membranes [5, 6], observation of insect communication [1, 3], and evaluatio</w:t>
      </w:r>
      <w:r w:rsidR="00FB779A">
        <w:t>n of dental instruments [1, 3].</w:t>
      </w:r>
    </w:p>
    <w:p w:rsidR="00535D7A" w:rsidRPr="00435D66" w:rsidRDefault="00D2076C" w:rsidP="00435D66">
      <w:pPr>
        <w:pStyle w:val="DissertationBody"/>
      </w:pPr>
      <w:r w:rsidRPr="00D2076C">
        <w:t>Unfortunately, conventional methods for laser vibrometry such as laser Doppler vibrometry1-6 are unable to perform imaging based vibrat</w:t>
      </w:r>
      <w:r>
        <w:t>ion measurements at high speeds</w:t>
      </w:r>
      <w:r w:rsidR="00535D7A">
        <w:t>. This is because their operation builds</w:t>
      </w:r>
      <w:r w:rsidR="00535D7A" w:rsidRPr="008312D7">
        <w:t xml:space="preserve"> on single-point measurements and reli</w:t>
      </w:r>
      <w:r w:rsidR="00535D7A">
        <w:t>es</w:t>
      </w:r>
      <w:r w:rsidR="00535D7A" w:rsidRPr="008312D7">
        <w:t xml:space="preserve"> on beam scanning for multi-dimensional </w:t>
      </w:r>
      <w:r w:rsidR="00535D7A">
        <w:lastRenderedPageBreak/>
        <w:t xml:space="preserve">laser </w:t>
      </w:r>
      <w:r w:rsidR="00535D7A" w:rsidRPr="008312D7">
        <w:t xml:space="preserve">vibrometry. </w:t>
      </w:r>
      <w:r w:rsidR="00535D7A">
        <w:t xml:space="preserve">In other words, the scan rate of conventional multi-dimensional laser vibrometers (also called scanning vibrometers) is limited by that of laser scanners although the single-point measurement itself is fast (on the order of ~10 MHz or higher). Currently, the maximum scan rates provided by commercially available laser scanners (e.g., galvanometric mirrors [7] and acousto-optic deflectors [8]) are ~100 kHz in 1D </w:t>
      </w:r>
      <w:r w:rsidR="00D04B31" w:rsidRPr="00D04B31">
        <w:t>line scans and ~1 kHz in two-dimensio</w:t>
      </w:r>
      <w:r w:rsidR="00D04B31">
        <w:t>nal (2D) raster or spiral scans</w:t>
      </w:r>
      <w:r w:rsidR="00535D7A">
        <w:t xml:space="preserve">. This speed limitation significantly restricts the utility and precision of laser vibrometers, especially in high-speed vibrometry applications including MEMS devices and impact analysis [1 - 3]. </w:t>
      </w:r>
    </w:p>
    <w:p w:rsidR="00535D7A" w:rsidRDefault="00535D7A" w:rsidP="00435D66">
      <w:pPr>
        <w:pStyle w:val="DissertationBody"/>
      </w:pPr>
      <w:r>
        <w:t>Efforts have been made to mitigate the speed limitation in multi-dimensional laser vibrometers. One of the popular methods is the illumination of</w:t>
      </w:r>
      <w:r w:rsidRPr="008312D7">
        <w:t xml:space="preserve"> the target with multiple laser beams</w:t>
      </w:r>
      <w:r>
        <w:t xml:space="preserve"> [9, 10]</w:t>
      </w:r>
      <w:r w:rsidRPr="008312D7">
        <w:t xml:space="preserve">, </w:t>
      </w:r>
      <w:r>
        <w:t xml:space="preserve">but </w:t>
      </w:r>
      <w:r w:rsidRPr="008312D7">
        <w:t xml:space="preserve">the number of image pixels is significantly limited (typically </w:t>
      </w:r>
      <w:r>
        <w:t xml:space="preserve">up </w:t>
      </w:r>
      <w:r w:rsidRPr="008312D7">
        <w:t xml:space="preserve">to ~10) </w:t>
      </w:r>
      <w:r>
        <w:t xml:space="preserve">[9, 10] </w:t>
      </w:r>
      <w:r w:rsidRPr="008312D7">
        <w:t xml:space="preserve">by the </w:t>
      </w:r>
      <w:r>
        <w:t>complexity</w:t>
      </w:r>
      <w:r w:rsidRPr="008312D7">
        <w:t xml:space="preserve"> and cost of </w:t>
      </w:r>
      <w:r>
        <w:t>the required optical components (e.g., multiple lasers, interferometers, and photodetectors)</w:t>
      </w:r>
      <w:r w:rsidRPr="008312D7">
        <w:t>.</w:t>
      </w:r>
      <w:r w:rsidRPr="00672F0D">
        <w:t xml:space="preserve"> </w:t>
      </w:r>
      <w:r>
        <w:t xml:space="preserve">Another type of vibrometer that does not require beam scanning relies on the use of an array detector </w:t>
      </w:r>
      <w:r w:rsidR="005115BD" w:rsidRPr="005115BD">
        <w:t>[i.e., the complementary metal–oxide–semiconductor (CMOS) camera]</w:t>
      </w:r>
      <w:r>
        <w:t xml:space="preserve"> [11], and hence its scan rate is limited by the frame rate of the camera (up to ~10 kHz) [11] and also the trade-off between the number of pixels and frame rate. </w:t>
      </w:r>
    </w:p>
    <w:p w:rsidR="00435D66" w:rsidRDefault="00535D7A" w:rsidP="00435D66">
      <w:pPr>
        <w:pStyle w:val="DissertationBody"/>
      </w:pPr>
      <w:r>
        <w:t xml:space="preserve">In this </w:t>
      </w:r>
      <w:r w:rsidR="002D438D">
        <w:t>chapter</w:t>
      </w:r>
      <w:r>
        <w:t>,</w:t>
      </w:r>
      <w:r w:rsidRPr="008312D7">
        <w:t xml:space="preserve"> we propose and demonstrate a laser vibrometer that overcomes the limitations in </w:t>
      </w:r>
      <w:r>
        <w:t xml:space="preserve">the </w:t>
      </w:r>
      <w:r w:rsidRPr="008312D7">
        <w:t>conventional</w:t>
      </w:r>
      <w:r>
        <w:t xml:space="preserve"> multi-dimensional </w:t>
      </w:r>
      <w:r w:rsidRPr="008312D7">
        <w:t xml:space="preserve">laser vibrometers and achieves </w:t>
      </w:r>
      <w:r>
        <w:t xml:space="preserve">high-speed imaging-based surface vibration measurements </w:t>
      </w:r>
      <w:r w:rsidRPr="008312D7">
        <w:t>with nanometer-scale axial resolution</w:t>
      </w:r>
      <w:r>
        <w:t xml:space="preserve"> at ~100 times higher scan rates than the conventional methods</w:t>
      </w:r>
      <w:r w:rsidRPr="008312D7">
        <w:t xml:space="preserve">. This method is an extension of the recently developed ultrafast imaging technology known as serial time-encoded amplified imaging / microscopy (STEAM) </w:t>
      </w:r>
      <w:r>
        <w:t xml:space="preserve">[12 - 14] </w:t>
      </w:r>
      <w:r w:rsidRPr="008312D7">
        <w:t xml:space="preserve">to </w:t>
      </w:r>
      <w:r>
        <w:t>depth-resolved</w:t>
      </w:r>
      <w:r w:rsidRPr="008312D7">
        <w:t xml:space="preserve"> </w:t>
      </w:r>
      <w:r>
        <w:t xml:space="preserve">multi-dimensional </w:t>
      </w:r>
      <w:r w:rsidRPr="008312D7">
        <w:t>imaging</w:t>
      </w:r>
      <w:r w:rsidRPr="00884BDB">
        <w:t>. By stretching in time a spectrally coded image, this</w:t>
      </w:r>
      <w:r>
        <w:t xml:space="preserve"> method does not require beam scanning for multi-dimensional </w:t>
      </w:r>
      <w:r>
        <w:lastRenderedPageBreak/>
        <w:t xml:space="preserve">vibrometry. Furthermore, the superior temporal resolution of this method also </w:t>
      </w:r>
      <w:r w:rsidRPr="00E75ACF">
        <w:t xml:space="preserve">enables multi-dimensional velocimetry as the velocity of the surface can be obtained from the axial position of the surface. The method’s fast shutter </w:t>
      </w:r>
      <w:r>
        <w:t xml:space="preserve">speed </w:t>
      </w:r>
      <w:r w:rsidRPr="00E75ACF">
        <w:t>(dwell time) ensures nearly-instantaneous frame acquisition and eliminates image blurring.</w:t>
      </w:r>
      <w:r w:rsidRPr="00E75ACF">
        <w:rPr>
          <w:color w:val="FF0000"/>
        </w:rPr>
        <w:t xml:space="preserve"> </w:t>
      </w:r>
      <w:r w:rsidRPr="008312D7">
        <w:t>As a proof-of-concept, we demonstrate real-time</w:t>
      </w:r>
      <w:r>
        <w:t xml:space="preserve"> depth-resolved</w:t>
      </w:r>
      <w:r w:rsidRPr="008312D7">
        <w:t xml:space="preserve"> </w:t>
      </w:r>
      <w:r>
        <w:t>imaging</w:t>
      </w:r>
      <w:r w:rsidRPr="008312D7">
        <w:t xml:space="preserve"> of </w:t>
      </w:r>
      <w:r>
        <w:t xml:space="preserve">acoustic vibrations up to 30 kHz </w:t>
      </w:r>
      <w:r w:rsidRPr="008312D7">
        <w:t>wi</w:t>
      </w:r>
      <w:r>
        <w:t>th 1 nm axial resolution, 1200 image pixels, and 30 ps d</w:t>
      </w:r>
      <w:r w:rsidR="00435D66">
        <w:t>well time at 36.7 MHz scan rate.</w:t>
      </w:r>
    </w:p>
    <w:p w:rsidR="00CC30BC" w:rsidRDefault="00535D7A" w:rsidP="00CC30BC">
      <w:pPr>
        <w:pStyle w:val="DissertationBody"/>
      </w:pPr>
      <w:r>
        <w:t>An experimental apparatus of the proposed method, which we refer to as STEAM vibrometry, is shown in Figure 1</w:t>
      </w:r>
      <w:r w:rsidR="000820B4">
        <w:t>-1</w:t>
      </w:r>
      <w:r>
        <w:t xml:space="preserve">. </w:t>
      </w:r>
      <w:r w:rsidRPr="008312D7">
        <w:t xml:space="preserve">The optical source is a mode-locked femtosecond pulse fiber laser with a pulse repetition rate of 36.7 MHz. After supercontinuum generation </w:t>
      </w:r>
      <w:r>
        <w:t xml:space="preserve">in a highly nonlinear fiber </w:t>
      </w:r>
      <w:r w:rsidRPr="008312D7">
        <w:t>and band-pass filtering, a nearly flat spectral shape with ~</w:t>
      </w:r>
      <w:r>
        <w:t xml:space="preserve">20 nm bandwidth </w:t>
      </w:r>
      <w:r w:rsidRPr="002C3519">
        <w:t>centered</w:t>
      </w:r>
      <w:r>
        <w:t xml:space="preserve"> at 1590</w:t>
      </w:r>
      <w:r w:rsidRPr="008312D7">
        <w:t xml:space="preserve"> nm is produced for</w:t>
      </w:r>
      <w:r>
        <w:t xml:space="preserve"> target</w:t>
      </w:r>
      <w:r w:rsidRPr="008312D7">
        <w:t xml:space="preserve"> illumination. A pair of diffraction gratings with 1100 lines/mm </w:t>
      </w:r>
      <w:r>
        <w:t>spatially disperses the pulses along a 1D line</w:t>
      </w:r>
      <w:r w:rsidRPr="008312D7">
        <w:t xml:space="preserve">, which are </w:t>
      </w:r>
      <w:r>
        <w:t>directed toward</w:t>
      </w:r>
      <w:r w:rsidRPr="008312D7">
        <w:t xml:space="preserve"> the </w:t>
      </w:r>
      <w:r>
        <w:t>vibrating target</w:t>
      </w:r>
      <w:r w:rsidRPr="008312D7">
        <w:t xml:space="preserve">. </w:t>
      </w:r>
      <w:r>
        <w:t>The reflected pulses are interfered with the reference pulses in a Michelson interferometer, resulting in the spectral interference between the test and reference pulses. Here the lateral and axial coordinates of the target are encoded into the different frequencies and corresponding amplitudes of each back-reflected spatially dispersed pulse, respectively. This situation may be better understood by interpreting the optical configuration in such a way that multiple continuous-wave lasers are incident onto different spatial coordinates of the target in a shared Michelson interferometer with their longitudinal modes locked.</w:t>
      </w:r>
    </w:p>
    <w:p w:rsidR="00CC30BC" w:rsidRDefault="00CC30BC" w:rsidP="00CC30BC">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lastRenderedPageBreak/>
        <w:drawing>
          <wp:inline distT="0" distB="0" distL="0" distR="0" wp14:anchorId="7D54B8B4" wp14:editId="363EDC4F">
            <wp:extent cx="4121150" cy="3378200"/>
            <wp:effectExtent l="0" t="0" r="0" b="0"/>
            <wp:docPr id="8" name="Picture 8"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21150" cy="3378200"/>
                    </a:xfrm>
                    <a:prstGeom prst="rect">
                      <a:avLst/>
                    </a:prstGeom>
                    <a:noFill/>
                    <a:ln>
                      <a:noFill/>
                    </a:ln>
                  </pic:spPr>
                </pic:pic>
              </a:graphicData>
            </a:graphic>
          </wp:inline>
        </w:drawing>
      </w:r>
    </w:p>
    <w:p w:rsidR="00CC30BC" w:rsidRDefault="00CC30BC" w:rsidP="00CC30BC">
      <w:pPr>
        <w:pStyle w:val="DissertationFigureCaption"/>
      </w:pPr>
      <w:r w:rsidRPr="009661E4">
        <w:rPr>
          <w:b/>
        </w:rPr>
        <w:t>Figur</w:t>
      </w:r>
      <w:r w:rsidRPr="002C3519">
        <w:rPr>
          <w:b/>
        </w:rPr>
        <w:t xml:space="preserve">e </w:t>
      </w:r>
      <w:r>
        <w:rPr>
          <w:b/>
        </w:rPr>
        <w:t>1-</w:t>
      </w:r>
      <w:r w:rsidRPr="002C3519">
        <w:rPr>
          <w:b/>
        </w:rPr>
        <w:t>1: Schematic of the STEAM vibrometer.</w:t>
      </w:r>
      <w:r>
        <w:t xml:space="preserve"> The principle of the method is three-fold: (1) encoding of the lateral and axial coordinates of the target into the different frequencies and corresponding amplitudes of a spatially dispersed broadband pulse which spectrally interferes with a reference pulse, (2) amplified </w:t>
      </w:r>
      <w:r w:rsidRPr="00884BDB">
        <w:t xml:space="preserve">dispersive Fourier transformation in which the spectrum is </w:t>
      </w:r>
      <w:r>
        <w:t>mapped into a temporal waveform, time-</w:t>
      </w:r>
      <w:r w:rsidRPr="00884BDB">
        <w:t>stretched so that it can be digitized in real time</w:t>
      </w:r>
      <w:r>
        <w:t>,</w:t>
      </w:r>
      <w:r w:rsidRPr="00884BDB">
        <w:t xml:space="preserve"> and simultaneously amplified in the optical domain, and (3) Hilbert transformation on the detected pulse</w:t>
      </w:r>
      <w:r>
        <w:t xml:space="preserve"> in the digital domain to extract the axial information of the target. </w:t>
      </w:r>
    </w:p>
    <w:p w:rsidR="00CC30BC" w:rsidRDefault="00CC30BC" w:rsidP="00CC30BC">
      <w:pPr>
        <w:autoSpaceDE w:val="0"/>
        <w:autoSpaceDN w:val="0"/>
        <w:adjustRightInd w:val="0"/>
        <w:spacing w:line="360" w:lineRule="auto"/>
        <w:jc w:val="both"/>
        <w:rPr>
          <w:rFonts w:ascii="Arial" w:hAnsi="Arial" w:cs="Arial"/>
          <w:iCs/>
          <w:color w:val="231F20"/>
          <w:sz w:val="21"/>
          <w:szCs w:val="21"/>
        </w:rPr>
      </w:pPr>
    </w:p>
    <w:p w:rsidR="00435D66" w:rsidRDefault="00535D7A" w:rsidP="00CC30BC">
      <w:pPr>
        <w:pStyle w:val="DissertationBody"/>
      </w:pPr>
      <w:r>
        <w:t xml:space="preserve">The interferometrically combined pulses return to the same optics, but are directed via an optical circulator toward the amplified dispersive Fourier transformer (ADFT) [12, 13, 15] in which a dispersive fiber with -1200 ps/nm dispersion is optically pumped by four continuous-wave lasers with ~100 mW of optical power at 1470 nm, 1480 nm, 1480 nm, and 1490 nm for distributed Raman amplification. In the dispersive medium, the spectrum of each interfered </w:t>
      </w:r>
      <w:r w:rsidRPr="00884BDB">
        <w:t>pulse is stretched and</w:t>
      </w:r>
      <w:r>
        <w:t xml:space="preserve"> converted into an amplified temporal waveform. This ADFT process is critical for high-speed laser vibrometry because the optical amplification before photon-to-electron conversion </w:t>
      </w:r>
      <w:r>
        <w:lastRenderedPageBreak/>
        <w:t>overcomes the fundamental trade-off between sensitivity and speed [12, 15]. The pulses are captured by a high-speed photodiode with 15 GHz bandwidth and digitized by a real-time oscilloscope with 16 GHz bandwidth and 50 GS/s sampling rate. Hilbert transformation is applied in the digital domain to each spectrally interfered pulse to obtain the axial information of the target at multiple points along the 1D line. Each pulse acquires one scan and the pulse repetition rate corresponds to the scan rate (frame rate) of the ST</w:t>
      </w:r>
      <w:r w:rsidR="00435D66">
        <w:t>EAM vibrometer.</w:t>
      </w:r>
    </w:p>
    <w:p w:rsidR="00435D66" w:rsidRDefault="00435D66" w:rsidP="002C3519">
      <w:pPr>
        <w:pStyle w:val="DissertationBody"/>
      </w:pPr>
      <w:r>
        <w:t>T</w:t>
      </w:r>
      <w:r w:rsidR="00535D7A" w:rsidRPr="00B22C50">
        <w:t xml:space="preserve">he basic capabilities of the STEAM vibrometer </w:t>
      </w:r>
      <w:r w:rsidR="00535D7A">
        <w:t xml:space="preserve">(i.e., image pixel number, axial resolution, and dwell time) </w:t>
      </w:r>
      <w:r w:rsidR="00535D7A" w:rsidRPr="00B22C50">
        <w:t xml:space="preserve">can be </w:t>
      </w:r>
      <w:r w:rsidR="00535D7A">
        <w:t>estimated</w:t>
      </w:r>
      <w:r w:rsidR="00535D7A" w:rsidRPr="00B22C50">
        <w:t xml:space="preserve"> from the parameters of its components. First, the number of image pixels on the target (N) is found from the total dispersion in the dispersive fiber (D = -1200 ps/nm), the optical bandwidth (</w:t>
      </w:r>
      <w:r w:rsidR="00535D7A" w:rsidRPr="00B22C50">
        <w:sym w:font="Symbol" w:char="F044"/>
      </w:r>
      <w:r w:rsidR="00535D7A" w:rsidRPr="00B22C50">
        <w:sym w:font="Symbol" w:char="F06C"/>
      </w:r>
      <w:r w:rsidR="00535D7A" w:rsidRPr="00B22C50">
        <w:t xml:space="preserve"> = 20 nm), and the sampling rate of the digitizer (f</w:t>
      </w:r>
      <w:r w:rsidR="00535D7A" w:rsidRPr="00B22C50">
        <w:rPr>
          <w:vertAlign w:val="subscript"/>
        </w:rPr>
        <w:t>dig</w:t>
      </w:r>
      <w:r w:rsidR="00535D7A" w:rsidRPr="00B22C50">
        <w:t xml:space="preserve"> = 50 GS/s) to be </w:t>
      </w:r>
      <w:r w:rsidR="007C67CF" w:rsidRPr="007C67CF">
        <w:t>N = |D|∙Δλ∙fdig = 1200</w:t>
      </w:r>
      <w:r w:rsidR="00535D7A" w:rsidRPr="00B22C50">
        <w:t xml:space="preserve"> while the number of resolvable points is about </w:t>
      </w:r>
      <w:r w:rsidR="00535D7A">
        <w:t>200</w:t>
      </w:r>
      <w:r w:rsidR="00535D7A" w:rsidRPr="00B22C50">
        <w:t xml:space="preserve"> from the </w:t>
      </w:r>
      <w:r w:rsidR="00535D7A" w:rsidRPr="007836B0">
        <w:t>spectral resolution of the ADFT process</w:t>
      </w:r>
      <w:r w:rsidR="00535D7A" w:rsidRPr="00B22C50">
        <w:t xml:space="preserve"> [16]. Second, the axial resolution is given by the dynamic range (</w:t>
      </w:r>
      <w:r w:rsidR="00535D7A">
        <w:t>bit depth</w:t>
      </w:r>
      <w:r w:rsidR="00535D7A" w:rsidRPr="00B22C50">
        <w:t>) of the digitizer. The axial resolution (</w:t>
      </w:r>
      <w:r w:rsidR="00535D7A" w:rsidRPr="00B22C50">
        <w:sym w:font="Symbol" w:char="F044"/>
      </w:r>
      <w:r w:rsidR="00535D7A" w:rsidRPr="00B22C50">
        <w:t>z) can be found from the expression, 0.5</w:t>
      </w:r>
      <w:r w:rsidR="00535D7A" w:rsidRPr="00B22C50">
        <w:sym w:font="Symbol" w:char="F0D7"/>
      </w:r>
      <w:r w:rsidR="00535D7A" w:rsidRPr="00B22C50">
        <w:t>sin(2k</w:t>
      </w:r>
      <w:r w:rsidR="00535D7A" w:rsidRPr="00B22C50">
        <w:sym w:font="Symbol" w:char="F0D7"/>
      </w:r>
      <w:r w:rsidR="00535D7A" w:rsidRPr="00B22C50">
        <w:sym w:font="Symbol" w:char="F044"/>
      </w:r>
      <w:r w:rsidR="00535D7A" w:rsidRPr="00B22C50">
        <w:t>z) = 2</w:t>
      </w:r>
      <w:r w:rsidR="00535D7A" w:rsidRPr="00B22C50">
        <w:rPr>
          <w:vertAlign w:val="superscript"/>
        </w:rPr>
        <w:t>-n</w:t>
      </w:r>
      <w:r w:rsidR="00535D7A" w:rsidRPr="00B22C50">
        <w:t xml:space="preserve">, where k is the wavenumber </w:t>
      </w:r>
      <w:r w:rsidR="00535D7A">
        <w:t>[k = 2</w:t>
      </w:r>
      <w:r w:rsidR="00535D7A">
        <w:sym w:font="Symbol" w:char="F0D7"/>
      </w:r>
      <w:r w:rsidR="00535D7A">
        <w:sym w:font="Symbol" w:char="F070"/>
      </w:r>
      <w:r w:rsidR="00535D7A">
        <w:t xml:space="preserve">/(1590 nm)] </w:t>
      </w:r>
      <w:r w:rsidR="00535D7A" w:rsidRPr="00B22C50">
        <w:t>and n is the bit depth of the</w:t>
      </w:r>
      <w:r w:rsidR="00535D7A">
        <w:t xml:space="preserve"> digitizer (n = 8 bits), to be </w:t>
      </w:r>
      <w:r w:rsidR="00535D7A">
        <w:sym w:font="Symbol" w:char="F044"/>
      </w:r>
      <w:r w:rsidR="00535D7A">
        <w:t>z = 0.99 nm. Finally, the dwell time is estimated from the bandwidth of each subpulse (20 nm / ~200) and the time-bandwidth product to be ~30 ps (</w:t>
      </w:r>
      <w:r w:rsidR="007C67CF" w:rsidRPr="007C67CF">
        <w:t>assuming that the subpulses are transform limited</w:t>
      </w:r>
      <w:r>
        <w:t>).</w:t>
      </w:r>
    </w:p>
    <w:p w:rsidR="00435D66" w:rsidRDefault="00535D7A" w:rsidP="002C3519">
      <w:pPr>
        <w:pStyle w:val="DissertationBody"/>
      </w:pPr>
      <w:r>
        <w:t xml:space="preserve">We evaluated the basic performance of the STEAM vibrometer. In Figure </w:t>
      </w:r>
      <w:r w:rsidR="000820B4">
        <w:t>1-</w:t>
      </w:r>
      <w:r>
        <w:t xml:space="preserve">2a, the temporal waveform of a single interfered pulse captured by </w:t>
      </w:r>
      <w:r w:rsidRPr="002C3519">
        <w:t>the</w:t>
      </w:r>
      <w:r>
        <w:t xml:space="preserve"> photodiode is compared with the optical spectrum measured by a conventional optical spectrum analyzer. This verifies the equivalence of the two waveforms and hence validates the STEAM vibrometer. As shown in Figure </w:t>
      </w:r>
      <w:r w:rsidR="000820B4">
        <w:t>1-</w:t>
      </w:r>
      <w:r>
        <w:t xml:space="preserve">2b, repetitive pulses (scans) detected by the photodiode indicate that the STEAM vibrometer </w:t>
      </w:r>
      <w:r w:rsidR="00435D66">
        <w:t>operates at 36.7 MHz scan rate.</w:t>
      </w:r>
    </w:p>
    <w:p w:rsidR="00CC30BC" w:rsidRDefault="00CC30BC" w:rsidP="00CC30BC">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lastRenderedPageBreak/>
        <w:drawing>
          <wp:inline distT="0" distB="0" distL="0" distR="0" wp14:anchorId="296281F7" wp14:editId="4320AD15">
            <wp:extent cx="4114800" cy="5353050"/>
            <wp:effectExtent l="0" t="0" r="0" b="0"/>
            <wp:docPr id="7" name="Picture 7" descr="fig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5353050"/>
                    </a:xfrm>
                    <a:prstGeom prst="rect">
                      <a:avLst/>
                    </a:prstGeom>
                    <a:noFill/>
                    <a:ln>
                      <a:noFill/>
                    </a:ln>
                  </pic:spPr>
                </pic:pic>
              </a:graphicData>
            </a:graphic>
          </wp:inline>
        </w:drawing>
      </w:r>
    </w:p>
    <w:p w:rsidR="00CC30BC" w:rsidRDefault="00CC30BC" w:rsidP="00CC30BC">
      <w:pPr>
        <w:pStyle w:val="DissertationFigureCaption"/>
      </w:pPr>
      <w:r w:rsidRPr="009661E4">
        <w:rPr>
          <w:b/>
        </w:rPr>
        <w:t>Figure</w:t>
      </w:r>
      <w:r w:rsidRPr="000820B4">
        <w:rPr>
          <w:b/>
        </w:rPr>
        <w:t xml:space="preserve"> </w:t>
      </w:r>
      <w:r>
        <w:rPr>
          <w:b/>
        </w:rPr>
        <w:t>1-</w:t>
      </w:r>
      <w:r w:rsidRPr="000820B4">
        <w:rPr>
          <w:b/>
        </w:rPr>
        <w:t>2: Basic performance of the STEAM vibrometer.</w:t>
      </w:r>
      <w:r>
        <w:t xml:space="preserve"> (a) Temporal waveform of a single interfered pulse captured by the photodiode in comparison with the optical spectrum measured by a conventional optical spectrum analyzer. (b) Repetitive pulses (scans) with a time interval of 27.2 ns detected by the photodiode indicating that the STEAM vibrometer operates at 36.7 MHz scan rate. </w:t>
      </w:r>
    </w:p>
    <w:p w:rsidR="00435D66" w:rsidRDefault="00535D7A" w:rsidP="00E020A4">
      <w:pPr>
        <w:pStyle w:val="DissertationBody"/>
      </w:pPr>
      <w:r>
        <w:t>To show the utility of the STEAM vibrometer, we monitored the performance of an acoustic speaker. For better sensitivity, a</w:t>
      </w:r>
      <w:r w:rsidRPr="00ED30D4">
        <w:t xml:space="preserve"> </w:t>
      </w:r>
      <w:r w:rsidRPr="003E33C3">
        <w:t xml:space="preserve">thin </w:t>
      </w:r>
      <w:r>
        <w:t xml:space="preserve">reflective plate </w:t>
      </w:r>
      <w:r w:rsidRPr="003E33C3">
        <w:t xml:space="preserve">was attached to the </w:t>
      </w:r>
      <w:r w:rsidRPr="002C3519">
        <w:t>diaphragm</w:t>
      </w:r>
      <w:r w:rsidRPr="003E33C3">
        <w:t xml:space="preserve"> of the acoustic speaker. The speaker was driven up to 30 kHz (nearly its upper frequency limit). Figure </w:t>
      </w:r>
      <w:r w:rsidR="000820B4">
        <w:t>1-</w:t>
      </w:r>
      <w:r w:rsidRPr="003E33C3">
        <w:t xml:space="preserve">3 shows </w:t>
      </w:r>
      <w:r w:rsidRPr="003E33C3">
        <w:lastRenderedPageBreak/>
        <w:t>the 30 kHz surface vibration of the diaphragm captured by the STEAM vibrometer</w:t>
      </w:r>
      <w:r>
        <w:t xml:space="preserve"> with ~</w:t>
      </w:r>
      <w:r w:rsidRPr="003E33C3">
        <w:t>1 nm axial resolution</w:t>
      </w:r>
      <w:r>
        <w:t xml:space="preserve"> (which agrees with our estimated axial resolution of 0.99 nm)</w:t>
      </w:r>
      <w:r w:rsidR="00E020A4">
        <w:t>.</w:t>
      </w:r>
    </w:p>
    <w:p w:rsidR="00CC30BC" w:rsidRDefault="00CC30BC" w:rsidP="00CC30BC">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drawing>
          <wp:inline distT="0" distB="0" distL="0" distR="0" wp14:anchorId="0500DB03" wp14:editId="0CDEC4B4">
            <wp:extent cx="4114800" cy="2876550"/>
            <wp:effectExtent l="0" t="0" r="0" b="0"/>
            <wp:docPr id="6" name="Picture 6" descr="Fig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3.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800" cy="2876550"/>
                    </a:xfrm>
                    <a:prstGeom prst="rect">
                      <a:avLst/>
                    </a:prstGeom>
                    <a:noFill/>
                    <a:ln>
                      <a:noFill/>
                    </a:ln>
                  </pic:spPr>
                </pic:pic>
              </a:graphicData>
            </a:graphic>
          </wp:inline>
        </w:drawing>
      </w:r>
    </w:p>
    <w:p w:rsidR="00CC30BC" w:rsidRPr="00F1753C" w:rsidRDefault="00CC30BC" w:rsidP="00E020A4">
      <w:pPr>
        <w:pStyle w:val="DissertationFigureCaption"/>
      </w:pPr>
      <w:r w:rsidRPr="000820B4">
        <w:rPr>
          <w:b/>
          <w:color w:val="231F20"/>
        </w:rPr>
        <w:t xml:space="preserve">Figure </w:t>
      </w:r>
      <w:r>
        <w:rPr>
          <w:b/>
          <w:color w:val="231F20"/>
        </w:rPr>
        <w:t>1-</w:t>
      </w:r>
      <w:r w:rsidRPr="000820B4">
        <w:rPr>
          <w:b/>
          <w:color w:val="231F20"/>
        </w:rPr>
        <w:t xml:space="preserve">3: Surface </w:t>
      </w:r>
      <w:r w:rsidRPr="000820B4">
        <w:rPr>
          <w:b/>
        </w:rPr>
        <w:t>vibration of the acoustic diaphragm captured by the STEAM vibrometer with ~1 nm axial resolution and ~30 ps dwell time.</w:t>
      </w:r>
      <w:r w:rsidRPr="00314D5D">
        <w:t xml:space="preserve"> </w:t>
      </w:r>
      <w:r w:rsidRPr="00F1753C">
        <w:t>The diaphragm was driven to vibrate at 30 kHz</w:t>
      </w:r>
      <w:r>
        <w:t>.</w:t>
      </w:r>
    </w:p>
    <w:p w:rsidR="00435D66" w:rsidRDefault="00535D7A" w:rsidP="00E020A4">
      <w:pPr>
        <w:pStyle w:val="DissertationBody"/>
      </w:pPr>
      <w:r>
        <w:t xml:space="preserve">In addition to the amplitude of the surface vibration, we also obtained the </w:t>
      </w:r>
      <w:r w:rsidRPr="005A0D9A">
        <w:t xml:space="preserve">velocity of the diaphragm from </w:t>
      </w:r>
      <w:r>
        <w:t>the</w:t>
      </w:r>
      <w:r w:rsidRPr="005A0D9A">
        <w:t xml:space="preserve"> axial </w:t>
      </w:r>
      <w:r>
        <w:t>coordinates</w:t>
      </w:r>
      <w:r w:rsidRPr="005A0D9A">
        <w:t xml:space="preserve"> </w:t>
      </w:r>
      <w:r>
        <w:t xml:space="preserve">of the surface as shown in </w:t>
      </w:r>
      <w:r w:rsidRPr="002C3519">
        <w:t>Figure</w:t>
      </w:r>
      <w:r>
        <w:t xml:space="preserve"> </w:t>
      </w:r>
      <w:r w:rsidR="000820B4">
        <w:t>1-</w:t>
      </w:r>
      <w:r>
        <w:t>4</w:t>
      </w:r>
      <w:r w:rsidR="00E020A4">
        <w:t xml:space="preserve">. </w:t>
      </w:r>
      <w:r>
        <w:t xml:space="preserve">The Doppler frequency shift in the frequency comb lines caused by the acoustic vibration (~830 Hz </w:t>
      </w:r>
      <w:r w:rsidR="00435D66">
        <w:t>frequency shift) is negligible.</w:t>
      </w:r>
    </w:p>
    <w:p w:rsidR="00CC30BC" w:rsidRDefault="00CC30BC" w:rsidP="00CC30BC">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lastRenderedPageBreak/>
        <w:drawing>
          <wp:inline distT="0" distB="0" distL="0" distR="0" wp14:anchorId="211A5865" wp14:editId="0ABDD19E">
            <wp:extent cx="4114800" cy="2876550"/>
            <wp:effectExtent l="0" t="0" r="0" b="0"/>
            <wp:docPr id="5" name="Picture 5" descr="Fig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4.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2876550"/>
                    </a:xfrm>
                    <a:prstGeom prst="rect">
                      <a:avLst/>
                    </a:prstGeom>
                    <a:noFill/>
                    <a:ln>
                      <a:noFill/>
                    </a:ln>
                  </pic:spPr>
                </pic:pic>
              </a:graphicData>
            </a:graphic>
          </wp:inline>
        </w:drawing>
      </w:r>
    </w:p>
    <w:p w:rsidR="00CC30BC" w:rsidRDefault="00CC30BC" w:rsidP="00E020A4">
      <w:pPr>
        <w:pStyle w:val="DissertationFigureCaption"/>
        <w:rPr>
          <w:color w:val="231F20"/>
        </w:rPr>
      </w:pPr>
      <w:r w:rsidRPr="000820B4">
        <w:rPr>
          <w:b/>
          <w:color w:val="231F20"/>
        </w:rPr>
        <w:t xml:space="preserve">Figure </w:t>
      </w:r>
      <w:r>
        <w:rPr>
          <w:b/>
          <w:color w:val="231F20"/>
        </w:rPr>
        <w:t>1-</w:t>
      </w:r>
      <w:r w:rsidRPr="000820B4">
        <w:rPr>
          <w:b/>
          <w:color w:val="231F20"/>
        </w:rPr>
        <w:t xml:space="preserve">4: </w:t>
      </w:r>
      <w:r w:rsidRPr="000820B4">
        <w:rPr>
          <w:b/>
        </w:rPr>
        <w:t>Axial velocity of the acoustic diaphragm obtained by the STEAM vibrometer.</w:t>
      </w:r>
      <w:r w:rsidRPr="00F1753C">
        <w:t xml:space="preserve"> The diaphragm was driven to vibrate at 30 kHz (the same as in Figure </w:t>
      </w:r>
      <w:r>
        <w:t>1-</w:t>
      </w:r>
      <w:r w:rsidRPr="00F1753C">
        <w:t>3</w:t>
      </w:r>
      <w:r w:rsidR="00E020A4">
        <w:t>)</w:t>
      </w:r>
      <w:r w:rsidR="007B59B7">
        <w:t>.</w:t>
      </w:r>
    </w:p>
    <w:p w:rsidR="00535D7A" w:rsidRDefault="00535D7A" w:rsidP="002C3519">
      <w:pPr>
        <w:pStyle w:val="DissertationBody"/>
        <w:rPr>
          <w:color w:val="000000"/>
        </w:rPr>
      </w:pPr>
      <w:r>
        <w:t xml:space="preserve">In summary, we proposed and demonstrated an optical system that performs high-speed multi-dimensional imaging-based vibrometry and velocimetry with nanometer-scale axial resolution without the need for beam scanning. As a proof-of-concept, we showed real-time 1D imaging of fast acoustic vibrations with 1 nm axial resolution, 1200 image pixels, and 30 ps dwell time at 36.7 MHz scan rate. While we performed 1D cross-sectional imaging in this </w:t>
      </w:r>
      <w:r w:rsidRPr="002C3519">
        <w:t>proof</w:t>
      </w:r>
      <w:r>
        <w:t xml:space="preserve">-of-principle demonstration, the technique can naturally be extended to 2D by using a 2D spatial disperser </w:t>
      </w:r>
      <w:r w:rsidRPr="0001723B">
        <w:rPr>
          <w:color w:val="000000"/>
        </w:rPr>
        <w:t>[</w:t>
      </w:r>
      <w:r>
        <w:rPr>
          <w:color w:val="000000"/>
        </w:rPr>
        <w:t>12, 16</w:t>
      </w:r>
      <w:r w:rsidR="00435D66">
        <w:rPr>
          <w:color w:val="000000"/>
        </w:rPr>
        <w:t>].</w:t>
      </w:r>
    </w:p>
    <w:p w:rsidR="00435D66" w:rsidRPr="00435D66" w:rsidRDefault="00435D66" w:rsidP="00435D66">
      <w:pPr>
        <w:pStyle w:val="Heading3"/>
      </w:pPr>
      <w:r>
        <w:t>References</w:t>
      </w:r>
    </w:p>
    <w:p w:rsidR="00535D7A" w:rsidRDefault="00535D7A" w:rsidP="002C3519">
      <w:pPr>
        <w:pStyle w:val="DissertationReference"/>
      </w:pPr>
      <w:r>
        <w:t xml:space="preserve">P. Castellini, M. Martarelli, and E. P. Tomasini, </w:t>
      </w:r>
      <w:r w:rsidRPr="00E23C26">
        <w:rPr>
          <w:i/>
        </w:rPr>
        <w:t>Mech. Syst. Sign. Pr.</w:t>
      </w:r>
      <w:r>
        <w:t xml:space="preserve"> 20, 1265 (2006)</w:t>
      </w:r>
    </w:p>
    <w:p w:rsidR="00535D7A" w:rsidRDefault="00535D7A" w:rsidP="002C3519">
      <w:pPr>
        <w:pStyle w:val="DissertationReference"/>
      </w:pPr>
      <w:r>
        <w:t xml:space="preserve">J. T. Broch, “Mechanical vibration and shock measurements,” </w:t>
      </w:r>
      <w:r w:rsidRPr="0043668A">
        <w:t>Bruel &amp; Kjaer, Naerum</w:t>
      </w:r>
      <w:r>
        <w:t>, Denmark (1984)</w:t>
      </w:r>
    </w:p>
    <w:p w:rsidR="00535D7A" w:rsidRDefault="00535D7A" w:rsidP="002C3519">
      <w:pPr>
        <w:pStyle w:val="DissertationReference"/>
      </w:pPr>
      <w:r>
        <w:t>L. E. Drain, “The laser Doppler technique,” John Wiley &amp; Sons, Hoboken, USA (1980)</w:t>
      </w:r>
    </w:p>
    <w:p w:rsidR="00535D7A" w:rsidRDefault="00535D7A" w:rsidP="002C3519">
      <w:pPr>
        <w:pStyle w:val="DissertationReference"/>
      </w:pPr>
      <w:r>
        <w:t xml:space="preserve">W. P. Arnott and J. M. Sabatier, </w:t>
      </w:r>
      <w:r w:rsidRPr="005B4FB5">
        <w:rPr>
          <w:i/>
        </w:rPr>
        <w:t>Appl. Acoust.</w:t>
      </w:r>
      <w:r>
        <w:t xml:space="preserve"> 30, ~309 (1990)</w:t>
      </w:r>
    </w:p>
    <w:p w:rsidR="002C3519" w:rsidRDefault="00535D7A" w:rsidP="002C3519">
      <w:pPr>
        <w:pStyle w:val="DissertationReference"/>
      </w:pPr>
      <w:r>
        <w:lastRenderedPageBreak/>
        <w:t xml:space="preserve">R. L. Goode, G. Ball, S. Nishihara, and K. Nakamura, </w:t>
      </w:r>
      <w:r w:rsidRPr="0038155B">
        <w:rPr>
          <w:i/>
        </w:rPr>
        <w:t>Am. J. Otol.</w:t>
      </w:r>
      <w:r>
        <w:t xml:space="preserve"> 17, 813 (1996)</w:t>
      </w:r>
    </w:p>
    <w:p w:rsidR="00535D7A" w:rsidRDefault="000073B7" w:rsidP="002C3519">
      <w:pPr>
        <w:pStyle w:val="DissertationReference"/>
      </w:pPr>
      <w:r w:rsidRPr="000073B7">
        <w:t>M. Huber, C. Schwab, T. Linder, S. J. Stoeckli, M. Ferrazzini, N. Dillier, U. Fisch, T</w:t>
      </w:r>
      <w:r>
        <w:t>he Laryngoscope 111, 501 (2001)</w:t>
      </w:r>
    </w:p>
    <w:p w:rsidR="002C3519" w:rsidRDefault="00535D7A" w:rsidP="002C3519">
      <w:pPr>
        <w:pStyle w:val="DissertationReference"/>
      </w:pPr>
      <w:r>
        <w:t>R. Conant, “Micromachined mirrors,” Springer, New York (2002)</w:t>
      </w:r>
    </w:p>
    <w:p w:rsidR="00535D7A" w:rsidRDefault="00535D7A" w:rsidP="002C3519">
      <w:pPr>
        <w:pStyle w:val="DissertationReference"/>
      </w:pPr>
      <w:r>
        <w:t>P. Goutzoulis and D. R. Pape, “Design and fabricat</w:t>
      </w:r>
      <w:r w:rsidR="002C3519">
        <w:t xml:space="preserve">ion of acousto-optic devices,” </w:t>
      </w:r>
      <w:r>
        <w:t>CRC Press, Boca Raton (1994)</w:t>
      </w:r>
    </w:p>
    <w:p w:rsidR="00535D7A" w:rsidRDefault="00535D7A" w:rsidP="002C3519">
      <w:pPr>
        <w:pStyle w:val="DissertationReference"/>
      </w:pPr>
      <w:r>
        <w:t xml:space="preserve">W. Zheng, R. V. Kruzelecky, and R. Changkakoti, </w:t>
      </w:r>
      <w:r w:rsidRPr="00FF3A33">
        <w:rPr>
          <w:i/>
        </w:rPr>
        <w:t>Proc. SPIE</w:t>
      </w:r>
      <w:r>
        <w:t xml:space="preserve"> 3411, 376 (1998)</w:t>
      </w:r>
    </w:p>
    <w:p w:rsidR="00535D7A" w:rsidRDefault="00535D7A" w:rsidP="002C3519">
      <w:pPr>
        <w:pStyle w:val="DissertationReference"/>
      </w:pPr>
      <w:r>
        <w:t xml:space="preserve">Y. Fu, M. Guo, and P. B. Phua, </w:t>
      </w:r>
      <w:r w:rsidRPr="009A6E70">
        <w:rPr>
          <w:i/>
        </w:rPr>
        <w:t>Opt. Lett.</w:t>
      </w:r>
      <w:r>
        <w:t xml:space="preserve"> 35, 1356 (2010)</w:t>
      </w:r>
    </w:p>
    <w:p w:rsidR="00535D7A" w:rsidRPr="00F2675D" w:rsidRDefault="00535D7A" w:rsidP="002C3519">
      <w:pPr>
        <w:pStyle w:val="DissertationReference"/>
      </w:pPr>
      <w:r>
        <w:t xml:space="preserve">G. Popescu, T. Ikeda, K. Goda, C. A. Best-Popescu, M. L. Laposata, S. Manley, R. R. Dasari, K. Badizadegan, and M. S. Feld, </w:t>
      </w:r>
      <w:r w:rsidRPr="005B4FB5">
        <w:rPr>
          <w:i/>
        </w:rPr>
        <w:t xml:space="preserve">Phys. Rev. Lett. </w:t>
      </w:r>
      <w:r>
        <w:t>97, 218101 (2006)</w:t>
      </w:r>
    </w:p>
    <w:p w:rsidR="00535D7A" w:rsidRPr="003247F2" w:rsidRDefault="00535D7A" w:rsidP="002C3519">
      <w:pPr>
        <w:pStyle w:val="DissertationReference"/>
      </w:pPr>
      <w:r w:rsidRPr="003247F2">
        <w:t xml:space="preserve">K. Goda, K. K. Tsia, and B. Jalali, </w:t>
      </w:r>
      <w:r w:rsidRPr="005B4FB5">
        <w:rPr>
          <w:i/>
        </w:rPr>
        <w:t>Nature</w:t>
      </w:r>
      <w:r w:rsidRPr="003247F2">
        <w:t xml:space="preserve"> 458, 1145 (2009)</w:t>
      </w:r>
    </w:p>
    <w:p w:rsidR="00535D7A" w:rsidRDefault="00535D7A" w:rsidP="002C3519">
      <w:pPr>
        <w:pStyle w:val="DissertationReference"/>
      </w:pPr>
      <w:r w:rsidRPr="003247F2">
        <w:t xml:space="preserve">K. Goda, K. K. Tsia, and B. Jalali, </w:t>
      </w:r>
      <w:r w:rsidRPr="005B4FB5">
        <w:rPr>
          <w:i/>
        </w:rPr>
        <w:t>Appl. Phys. Lett.</w:t>
      </w:r>
      <w:r w:rsidRPr="003247F2">
        <w:t xml:space="preserve"> 93, 131109 (2008)</w:t>
      </w:r>
    </w:p>
    <w:p w:rsidR="00535D7A" w:rsidRDefault="00535D7A" w:rsidP="002C3519">
      <w:pPr>
        <w:pStyle w:val="DissertationReference"/>
      </w:pPr>
      <w:r>
        <w:t xml:space="preserve">F. Qian, Q. Song, E. Tien, S. K. Kalyoncu, and O. Boyraz, </w:t>
      </w:r>
      <w:r w:rsidRPr="00812B86">
        <w:rPr>
          <w:i/>
        </w:rPr>
        <w:t>Opt. Commun.</w:t>
      </w:r>
      <w:r>
        <w:t xml:space="preserve"> 282, 4672 (2009)</w:t>
      </w:r>
    </w:p>
    <w:p w:rsidR="00535D7A" w:rsidRDefault="00535D7A" w:rsidP="002C3519">
      <w:pPr>
        <w:pStyle w:val="DissertationReference"/>
      </w:pPr>
      <w:r w:rsidRPr="005E3F23">
        <w:t xml:space="preserve">K. Goda, D. R. Solli, K. K. Tsia, and B. </w:t>
      </w:r>
      <w:r>
        <w:t xml:space="preserve">Jalali, </w:t>
      </w:r>
      <w:r w:rsidRPr="005B4FB5">
        <w:rPr>
          <w:i/>
        </w:rPr>
        <w:t>Phys. Rev. A</w:t>
      </w:r>
      <w:r>
        <w:t xml:space="preserve"> 80, 043821 (2009)</w:t>
      </w:r>
    </w:p>
    <w:p w:rsidR="002B5834" w:rsidRPr="002B5834" w:rsidRDefault="00535D7A" w:rsidP="002B5834">
      <w:pPr>
        <w:pStyle w:val="DissertationReference"/>
        <w:rPr>
          <w:rFonts w:ascii="Arial" w:hAnsi="Arial" w:cs="Arial"/>
          <w:iCs/>
          <w:color w:val="231F20"/>
          <w:sz w:val="21"/>
          <w:szCs w:val="21"/>
        </w:rPr>
      </w:pPr>
      <w:r w:rsidRPr="00CC5859">
        <w:t xml:space="preserve">K. K. Tsia, K. Goda, D. Capewell, and B. Jalali, </w:t>
      </w:r>
      <w:r w:rsidRPr="00CC5859">
        <w:rPr>
          <w:i/>
        </w:rPr>
        <w:t>Opt. Express</w:t>
      </w:r>
      <w:r w:rsidRPr="00CC5859">
        <w:t xml:space="preserve"> 18, 10016 (2010)</w:t>
      </w:r>
    </w:p>
    <w:p w:rsidR="002B5834" w:rsidRDefault="002B5834" w:rsidP="002B5834">
      <w:pPr>
        <w:pStyle w:val="DissertationReference"/>
        <w:numPr>
          <w:ilvl w:val="0"/>
          <w:numId w:val="0"/>
        </w:numPr>
        <w:ind w:left="360"/>
      </w:pPr>
    </w:p>
    <w:p w:rsidR="00535D7A" w:rsidRPr="00CC30BC" w:rsidRDefault="00535D7A" w:rsidP="002B5834">
      <w:pPr>
        <w:pStyle w:val="DissertationReference"/>
        <w:numPr>
          <w:ilvl w:val="0"/>
          <w:numId w:val="0"/>
        </w:numPr>
        <w:ind w:left="360"/>
        <w:rPr>
          <w:rFonts w:ascii="Arial" w:hAnsi="Arial" w:cs="Arial"/>
          <w:iCs/>
          <w:color w:val="231F20"/>
          <w:sz w:val="21"/>
          <w:szCs w:val="21"/>
        </w:rPr>
      </w:pPr>
      <w:r>
        <w:br w:type="page"/>
      </w:r>
    </w:p>
    <w:p w:rsidR="0042448C" w:rsidRDefault="0042448C" w:rsidP="0042448C">
      <w:pPr>
        <w:pStyle w:val="DissertationChapterTitle"/>
      </w:pPr>
      <w:r>
        <w:lastRenderedPageBreak/>
        <w:t>CHAPTER 2</w:t>
      </w:r>
    </w:p>
    <w:p w:rsidR="00717272" w:rsidRDefault="00717272" w:rsidP="0042448C">
      <w:pPr>
        <w:pStyle w:val="DissertationChapterTitle"/>
        <w:rPr>
          <w:i/>
        </w:rPr>
      </w:pPr>
      <w:r w:rsidRPr="00397FD9">
        <w:t>3D Ultrafast Laser Scanner</w:t>
      </w:r>
      <w:r>
        <w:rPr>
          <w:i/>
        </w:rPr>
        <w:t xml:space="preserve"> </w:t>
      </w:r>
    </w:p>
    <w:p w:rsidR="00717272" w:rsidRPr="002C6D9B" w:rsidRDefault="00717272" w:rsidP="0042448C">
      <w:pPr>
        <w:pStyle w:val="Heading3"/>
        <w:rPr>
          <w:i/>
        </w:rPr>
      </w:pPr>
      <w:r w:rsidRPr="0042448C">
        <w:t>Abstract</w:t>
      </w:r>
    </w:p>
    <w:p w:rsidR="00717272" w:rsidRPr="005A5261" w:rsidRDefault="00717272" w:rsidP="0042448C">
      <w:pPr>
        <w:pStyle w:val="DissertationBody"/>
      </w:pPr>
      <w:r w:rsidRPr="00F67219">
        <w:t>Laser scanners are essential for scientific research, manufacturing, defense, and medical practice. Unfortunately, often times the speed of conventional laser scanners (e.g., galvanometric mirrors and acousto-optic deflectors) falls short for many applications, resulting in motion blur and failure to capture fast transient information. Here, we present a novel type of laser scanner that offers roughly three orders of magnitude higher scan rates than conventional methods. Our laser scanner, which we refer to as the hybrid dispersion laser scanner, performs inertia-free laser scanning by dispersing a train of broadband pulses both temporally and spatially. More specifically, each broadband pulse is temporally processed by time stretch dispersive Fourier transform and further dispersed into space by one or more diffractive elements such as prisms and gratings. As a proof-of-principle demonstration, we perform 1D line scans at a record high scan rate of 91 MHz and 2D raster scans and 3D volumetric scans at an unprecedented scan rate of 10</w:t>
      </w:r>
      <w:r>
        <w:t>5</w:t>
      </w:r>
      <w:r w:rsidRPr="00F67219">
        <w:t xml:space="preserve"> kHz. The method holds promise for a broad range of scientific, industrial, and biomedical applications. To show the utility of our method, we demonstrate imaging, nanometer-resolved surface vibrometry, and high-precision flow cytometry with real-time throughput that conventional laser scanners cannot offer due to their low scan rates.</w:t>
      </w:r>
    </w:p>
    <w:p w:rsidR="00717272" w:rsidRPr="0042448C" w:rsidRDefault="0042448C" w:rsidP="0042448C">
      <w:pPr>
        <w:pStyle w:val="Heading3"/>
        <w:rPr>
          <w:lang w:val="en-US"/>
        </w:rPr>
      </w:pPr>
      <w:r>
        <w:rPr>
          <w:lang w:val="en-US"/>
        </w:rPr>
        <w:t>Introduction</w:t>
      </w:r>
    </w:p>
    <w:p w:rsidR="00717272" w:rsidRDefault="00717272" w:rsidP="0042448C">
      <w:pPr>
        <w:pStyle w:val="DissertationBody"/>
      </w:pPr>
      <w:r>
        <w:t>High-speed multidimensional laser scanning technology has numerous applications in research</w:t>
      </w:r>
      <w:hyperlink w:anchor="_ENREF_1" w:tooltip="Marshall, 2011 #1" w:history="1">
        <w:r>
          <w:fldChar w:fldCharType="begin">
            <w:fldData xml:space="preserve">PEVuZE5vdGU+PENpdGU+PEF1dGhvcj5NYXJzaGFsbDwvQXV0aG9yPjxZZWFyPjIwMTE8L1llYXI+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MS04PC9zdHlsZT48L0Rpc3BsYXlUZXh0PjxyZWNvcmQ+PHJlYy1udW1iZXI+MTwvcmVjLW51bWJl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</w:fldData>
          </w:fldChar>
        </w:r>
        <w:r>
          <w:instrText xml:space="preserve"> ADDIN EN.CITE.DATA </w:instrText>
        </w:r>
        <w:r>
          <w:fldChar w:fldCharType="end"/>
        </w:r>
        <w:r>
          <w:fldChar w:fldCharType="separate"/>
        </w:r>
        <w:r w:rsidRPr="00052004">
          <w:rPr>
            <w:noProof/>
            <w:vertAlign w:val="superscript"/>
          </w:rPr>
          <w:t>1-8</w:t>
        </w:r>
        <w:r>
          <w:fldChar w:fldCharType="end"/>
        </w:r>
      </w:hyperlink>
      <w:r>
        <w:t>, manufacturing</w:t>
      </w:r>
      <w:r>
        <w:fldChar w:fldCharType="begin">
          <w:fldData xml:space="preserve">PEVuZE5vdGU+PENpdGU+PEF1dGhvcj5NYXJzaGFsbDwvQXV0aG9yPjxZZWFyPjIwMTE8L1llYXI+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MS0zLCA5LTEzPC9zdHlsZT48L0Rpc3BsYXlUZXh0PjxyZWNvcmQ+PHJlYy1udW1iZXI+MTwvcmVj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</w:fldData>
        </w:fldChar>
      </w:r>
      <w:r>
        <w:instrText xml:space="preserve"> ADDIN EN.CITE.DATA </w:instrText>
      </w:r>
      <w:r>
        <w:fldChar w:fldCharType="end"/>
      </w:r>
      <w:r>
        <w:fldChar w:fldCharType="separate"/>
      </w:r>
      <w:hyperlink w:anchor="_ENREF_1" w:tooltip="Marshall, 2011 #1" w:history="1">
        <w:r w:rsidRPr="00065093">
          <w:rPr>
            <w:noProof/>
            <w:vertAlign w:val="superscript"/>
          </w:rPr>
          <w:t>1-3</w:t>
        </w:r>
      </w:hyperlink>
      <w:r w:rsidRPr="00065093">
        <w:rPr>
          <w:noProof/>
          <w:vertAlign w:val="superscript"/>
        </w:rPr>
        <w:t xml:space="preserve">, </w:t>
      </w:r>
      <w:hyperlink w:anchor="_ENREF_9" w:tooltip="Schwarz, 2010 #22" w:history="1">
        <w:r w:rsidRPr="00065093">
          <w:rPr>
            <w:noProof/>
            <w:vertAlign w:val="superscript"/>
          </w:rPr>
          <w:t>9-13</w:t>
        </w:r>
      </w:hyperlink>
      <w:r>
        <w:fldChar w:fldCharType="end"/>
      </w:r>
      <w:r>
        <w:t>, defense</w:t>
      </w:r>
      <w:r>
        <w:fldChar w:fldCharType="begin">
          <w:fldData xml:space="preserve">PEVuZE5vdGU+PENpdGU+PEF1dGhvcj5NYXJzaGFsbDwvQXV0aG9yPjxZZWFyPjIwMTE8L1llYXI+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MSwgMiwgOSwgMTAsIDEzPC9zdHlsZT48L0Rpc3BsYXlUZXh0PjxyZWNvcmQ+PHJlYy1udW1iZXI+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</w:fldData>
        </w:fldChar>
      </w:r>
      <w:r>
        <w:instrText xml:space="preserve"> ADDIN EN.CITE.DATA </w:instrText>
      </w:r>
      <w:r>
        <w:fldChar w:fldCharType="end"/>
      </w:r>
      <w:r>
        <w:fldChar w:fldCharType="separate"/>
      </w:r>
      <w:hyperlink w:anchor="_ENREF_1" w:tooltip="Marshall, 2011 #1" w:history="1">
        <w:r w:rsidRPr="00065093">
          <w:rPr>
            <w:noProof/>
            <w:vertAlign w:val="superscript"/>
          </w:rPr>
          <w:t>1</w:t>
        </w:r>
      </w:hyperlink>
      <w:r w:rsidRPr="00065093">
        <w:rPr>
          <w:noProof/>
          <w:vertAlign w:val="superscript"/>
        </w:rPr>
        <w:t xml:space="preserve">, </w:t>
      </w:r>
      <w:hyperlink w:anchor="_ENREF_2" w:tooltip="Fujii, 2005 #6" w:history="1">
        <w:r w:rsidRPr="00065093">
          <w:rPr>
            <w:noProof/>
            <w:vertAlign w:val="superscript"/>
          </w:rPr>
          <w:t>2</w:t>
        </w:r>
      </w:hyperlink>
      <w:r w:rsidRPr="00065093">
        <w:rPr>
          <w:noProof/>
          <w:vertAlign w:val="superscript"/>
        </w:rPr>
        <w:t xml:space="preserve">, </w:t>
      </w:r>
      <w:hyperlink w:anchor="_ENREF_9" w:tooltip="Schwarz, 2010 #22" w:history="1">
        <w:r w:rsidRPr="00065093">
          <w:rPr>
            <w:noProof/>
            <w:vertAlign w:val="superscript"/>
          </w:rPr>
          <w:t>9</w:t>
        </w:r>
      </w:hyperlink>
      <w:r w:rsidRPr="00065093">
        <w:rPr>
          <w:noProof/>
          <w:vertAlign w:val="superscript"/>
        </w:rPr>
        <w:t xml:space="preserve">, </w:t>
      </w:r>
      <w:hyperlink w:anchor="_ENREF_10" w:tooltip="Sinha, 2010 #23" w:history="1">
        <w:r w:rsidRPr="00065093">
          <w:rPr>
            <w:noProof/>
            <w:vertAlign w:val="superscript"/>
          </w:rPr>
          <w:t>10</w:t>
        </w:r>
      </w:hyperlink>
      <w:r w:rsidRPr="00065093">
        <w:rPr>
          <w:noProof/>
          <w:vertAlign w:val="superscript"/>
        </w:rPr>
        <w:t xml:space="preserve">, </w:t>
      </w:r>
      <w:hyperlink w:anchor="_ENREF_13" w:tooltip="Horn, 1986 #26" w:history="1">
        <w:r w:rsidRPr="00065093">
          <w:rPr>
            <w:noProof/>
            <w:vertAlign w:val="superscript"/>
          </w:rPr>
          <w:t>13</w:t>
        </w:r>
      </w:hyperlink>
      <w:r>
        <w:fldChar w:fldCharType="end"/>
      </w:r>
      <w:r>
        <w:t>, and biomedicine</w:t>
      </w:r>
      <w:r>
        <w:fldChar w:fldCharType="begin">
          <w:fldData xml:space="preserve">PEVuZE5vdGU+PENpdGU+PEF1dGhvcj5NYXJzaGFsbDwvQXV0aG9yPjxZZWFyPjIwMTE8L1llYXI+
PFJlY051bT4xPC9SZWNOdW0+PERpc3BsYXlUZXh0PjxzdHlsZSBmYWNlPSJzdXBlcnNjcmlwdCI+
MSwgNC03LCAxNC0xNjwvc3R5bGU+PC9EaXNwbGF5VGV4dD48cmVjb3JkPjxyZWMtbnVtYmVyPjE8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cmxzPjwvdXJscz48L3JlY29yZD48L0NpdGU+PENpdGU+PEF1dGhvcj5Qb3Blc2N1PC9BdXRob3I+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MSwgNC03LCAxNC0xNjwvc3R5bGU+PC9EaXNwbGF5VGV4dD48cmVjb3JkPjxyZWMtbnVtYmVyPjE8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cmxzPjwvdXJscz48L3JlY29yZD48L0NpdGU+PENpdGU+PEF1dGhvcj5Qb3Blc2N1PC9BdXRob3I+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</w:fldData>
        </w:fldChar>
      </w:r>
      <w:r>
        <w:instrText xml:space="preserve"> ADDIN EN.CITE.DATA </w:instrText>
      </w:r>
      <w:r>
        <w:fldChar w:fldCharType="end"/>
      </w:r>
      <w:r>
        <w:fldChar w:fldCharType="separate"/>
      </w:r>
      <w:hyperlink w:anchor="_ENREF_1" w:tooltip="Marshall, 2011 #1" w:history="1">
        <w:r w:rsidRPr="00F37A27">
          <w:rPr>
            <w:noProof/>
            <w:vertAlign w:val="superscript"/>
          </w:rPr>
          <w:t>1</w:t>
        </w:r>
      </w:hyperlink>
      <w:r w:rsidRPr="00F37A27">
        <w:rPr>
          <w:noProof/>
          <w:vertAlign w:val="superscript"/>
        </w:rPr>
        <w:t xml:space="preserve">, </w:t>
      </w:r>
      <w:hyperlink w:anchor="_ENREF_4" w:tooltip="Popescu, 2006 #17" w:history="1">
        <w:r w:rsidRPr="00F37A27">
          <w:rPr>
            <w:noProof/>
            <w:vertAlign w:val="superscript"/>
          </w:rPr>
          <w:t>4-7</w:t>
        </w:r>
      </w:hyperlink>
      <w:r w:rsidRPr="00F37A27">
        <w:rPr>
          <w:noProof/>
          <w:vertAlign w:val="superscript"/>
        </w:rPr>
        <w:t xml:space="preserve">, </w:t>
      </w:r>
      <w:hyperlink w:anchor="_ENREF_14" w:tooltip="Hoffman, 2006 #27" w:history="1">
        <w:r w:rsidRPr="00F37A27">
          <w:rPr>
            <w:noProof/>
            <w:vertAlign w:val="superscript"/>
          </w:rPr>
          <w:t>14-16</w:t>
        </w:r>
      </w:hyperlink>
      <w:r>
        <w:fldChar w:fldCharType="end"/>
      </w:r>
      <w:r>
        <w:t xml:space="preserve"> for sensing and imaging of moving objects and dynamic processes. Low scan rates cause motion blur in images or missing </w:t>
      </w:r>
      <w:r>
        <w:lastRenderedPageBreak/>
        <w:t>fast transient phenomena in sensing. Also, high-speed scanning capability is needed in high-throughput analysis of a large number of objects or a wide field of view in a reasonable duration of time</w:t>
      </w:r>
      <w:r>
        <w:fldChar w:fldCharType="begin">
          <w:fldData xml:space="preserve">PEVuZE5vdGU+PENpdGU+PEF1dGhvcj5NYXJzaGFsbDwvQXV0aG9yPjxZZWFyPjIwMTE8L1llYXI+
PFJlY051bT4xPC9SZWNOdW0+PERpc3BsYXlUZXh0PjxzdHlsZSBmYWNlPSJzdXBlcnNjcmlwdCI+
MS0zLCA4LCAxMy0xNzwvc3R5bGU+PC9EaXNwbGF5VGV4dD48cmVjb3JkPjxyZWMtbnVtYmVyPjE8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cmxzPjwvdXJscz48L3JlY29yZD48L0NpdGU+PENpdGU+PEF1dGhvcj5GdWppaTwvQXV0aG9yPjxZ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MS0zLCA4LCAxMy0xNzwvc3R5bGU+PC9EaXNwbGF5VGV4dD48cmVjb3JkPjxyZWMtbnVtYmVyPjE8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cmxzPjwvdXJscz48L3JlY29yZD48L0NpdGU+PENpdGU+PEF1dGhvcj5GdWppaTwvQXV0aG9yPjxZ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</w:fldData>
        </w:fldChar>
      </w:r>
      <w:r>
        <w:instrText xml:space="preserve"> ADDIN EN.CITE.DATA </w:instrText>
      </w:r>
      <w:r>
        <w:fldChar w:fldCharType="end"/>
      </w:r>
      <w:r>
        <w:fldChar w:fldCharType="separate"/>
      </w:r>
      <w:hyperlink w:anchor="_ENREF_1" w:tooltip="Marshall, 2011 #1" w:history="1">
        <w:r w:rsidRPr="00D14B14">
          <w:rPr>
            <w:noProof/>
            <w:vertAlign w:val="superscript"/>
          </w:rPr>
          <w:t>1-3</w:t>
        </w:r>
      </w:hyperlink>
      <w:r w:rsidRPr="00D14B14">
        <w:rPr>
          <w:noProof/>
          <w:vertAlign w:val="superscript"/>
        </w:rPr>
        <w:t xml:space="preserve">, </w:t>
      </w:r>
      <w:hyperlink w:anchor="_ENREF_8" w:tooltip="Weitkamp, 2005 #21" w:history="1">
        <w:r w:rsidRPr="00D14B14">
          <w:rPr>
            <w:noProof/>
            <w:vertAlign w:val="superscript"/>
          </w:rPr>
          <w:t>8</w:t>
        </w:r>
      </w:hyperlink>
      <w:r w:rsidRPr="00D14B14">
        <w:rPr>
          <w:noProof/>
          <w:vertAlign w:val="superscript"/>
        </w:rPr>
        <w:t xml:space="preserve">, </w:t>
      </w:r>
      <w:hyperlink w:anchor="_ENREF_13" w:tooltip="Horn, 1986 #26" w:history="1">
        <w:r w:rsidRPr="00D14B14">
          <w:rPr>
            <w:noProof/>
            <w:vertAlign w:val="superscript"/>
          </w:rPr>
          <w:t>13-17</w:t>
        </w:r>
      </w:hyperlink>
      <w:r>
        <w:fldChar w:fldCharType="end"/>
      </w:r>
      <w:r>
        <w:t>.</w:t>
      </w:r>
    </w:p>
    <w:p w:rsidR="00717272" w:rsidRDefault="00717272" w:rsidP="0042448C">
      <w:pPr>
        <w:pStyle w:val="DissertationBody"/>
      </w:pPr>
      <w:r>
        <w:t>Various types of laser scanners have been developed over the past few decades. The most commonly used type of laser scanners including MEMS scanners</w:t>
      </w:r>
      <w:hyperlink w:anchor="_ENREF_18" w:tooltip="Conant, 2002 #30" w:history="1">
        <w:r>
          <w:fldChar w:fldCharType="begin"/>
        </w:r>
        <w:r>
          <w:instrText xml:space="preserve"> ADDIN EN.CITE &lt;EndNote&gt;&lt;Cite&gt;&lt;Author&gt;Conant&lt;/Author&gt;&lt;Year&gt;2002&lt;/Year&gt;&lt;RecNum&gt;30&lt;/RecNum&gt;&lt;DisplayText&gt;&lt;style face="superscript"&gt;18&lt;/style&gt;&lt;/DisplayText&gt;&lt;record&gt;&lt;rec-number&gt;30&lt;/rec-number&gt;&lt;foreign-keys&gt;&lt;key app="EN" db-id="xe5xt22vxe5t9bexra7v0tsjpxxsrard0axx"&gt;30&lt;/key&gt;&lt;/foreign-keys&gt;&lt;ref-type name="Book"&gt;6&lt;/ref-type&gt;&lt;contributors&gt;&lt;authors&gt;&lt;author&gt;Conant, R.&lt;/author&gt;&lt;/authors&gt;&lt;/contributors&gt;&lt;titles&gt;&lt;title&gt;Micromachined Mirrors&lt;/title&gt;&lt;/titles&gt;&lt;dates&gt;&lt;year&gt;2002&lt;/year&gt;&lt;/dates&gt;&lt;publisher&gt;Springer&lt;/publisher&gt;&lt;isbn&gt;9781402073120&lt;/isbn&gt;&lt;urls&gt;&lt;related-urls&gt;&lt;url&gt;http://books.google.com/books?id=fxMXzEi4QBoC&lt;/url&gt;&lt;/related-urls&gt;&lt;/urls&gt;&lt;/record&gt;&lt;/Cite&gt;&lt;/EndNote&gt;</w:instrText>
        </w:r>
        <w:r>
          <w:fldChar w:fldCharType="separate"/>
        </w:r>
        <w:r w:rsidRPr="00D14B14">
          <w:rPr>
            <w:noProof/>
            <w:vertAlign w:val="superscript"/>
          </w:rPr>
          <w:t>18</w:t>
        </w:r>
        <w:r>
          <w:fldChar w:fldCharType="end"/>
        </w:r>
      </w:hyperlink>
      <w:r>
        <w:t xml:space="preserve"> is based on beam steering by galvanometric mirrors. However, their linear scan rates</w:t>
      </w:r>
      <w:r w:rsidRPr="00CB2E90">
        <w:t xml:space="preserve"> </w:t>
      </w:r>
      <w:r>
        <w:t xml:space="preserve">because of inertia are limited to about 10 kHz. If two of these scanners are </w:t>
      </w:r>
      <w:r w:rsidRPr="00B76FCB">
        <w:t>aggregated</w:t>
      </w:r>
      <w:r>
        <w:t xml:space="preserve"> to perform 2-dimensional (2D) raster scans, the overall raster scan rate is limited to about 100 Hz. Another type of laser scanner is based on diverting laser beams by acousto-optic deflectors (AODs). They are about one order of magnitude faster than galvanometric mirror scanners in both linear and 2D raster scans</w:t>
      </w:r>
      <w:r>
        <w:fldChar w:fldCharType="begin"/>
      </w:r>
      <w:r>
        <w:instrText xml:space="preserve"> ADDIN EN.CITE &lt;EndNote&gt;&lt;Cite&gt;&lt;Author&gt;Marshall&lt;/Author&gt;&lt;Year&gt;2011&lt;/Year&gt;&lt;RecNum&gt;1&lt;/RecNum&gt;&lt;DisplayText&gt;&lt;style face="superscript"&gt;1, 19&lt;/style&gt;&lt;/DisplayText&gt;&lt;record&gt;&lt;rec-number&gt;1&lt;/rec-number&gt;&lt;foreign-keys&gt;&lt;key app="EN" db-id="xe5xt22vxe5t9bexra7v0tsjpxxsrard0axx"&gt;1&lt;/key&gt;&lt;/foreign-keys&gt;&lt;ref-type name="Book"&gt;6&lt;/ref-type&gt;&lt;contributors&gt;&lt;authors&gt;&lt;author&gt;Marshall, G.F.&lt;/author&gt;&lt;/authors&gt;&lt;/contributors&gt;&lt;titles&gt;&lt;title&gt;Handbook of optical and laser scanning&lt;/title&gt;&lt;/titles&gt;&lt;volume&gt;147&lt;/volume&gt;&lt;dates&gt;&lt;year&gt;2011&lt;/year&gt;&lt;/dates&gt;&lt;publisher&gt;CRC Press&lt;/publisher&gt;&lt;isbn&gt;1439808791&lt;/isbn&gt;&lt;urls&gt;&lt;/urls&gt;&lt;/record&gt;&lt;/Cite&gt;&lt;Cite&gt;&lt;Author&gt;Goutzoulis&lt;/Author&gt;&lt;Year&gt;1994&lt;/Year&gt;&lt;RecNum&gt;31&lt;/RecNum&gt;&lt;record&gt;&lt;rec-number&gt;31&lt;/rec-number&gt;&lt;foreign-keys&gt;&lt;key app="EN" db-id="xe5xt22vxe5t9bexra7v0tsjpxxsrard0axx"&gt;31&lt;/key&gt;&lt;/foreign-keys&gt;&lt;ref-type name="Book"&gt;6&lt;/ref-type&gt;&lt;contributors&gt;&lt;authors&gt;&lt;author&gt;Goutzoulis, A.P.&lt;/author&gt;&lt;author&gt;Pape, D.R.&lt;/author&gt;&lt;author&gt;Kulakov, S.V.&lt;/author&gt;&lt;/authors&gt;&lt;/contributors&gt;&lt;titles&gt;&lt;title&gt;Design Fabrication of Acousto-Optic Devices&lt;/title&gt;&lt;/titles&gt;&lt;dates&gt;&lt;year&gt;1994&lt;/year&gt;&lt;/dates&gt;&lt;publisher&gt;Dekker&lt;/publisher&gt;&lt;isbn&gt;9780824789305&lt;/isbn&gt;&lt;urls&gt;&lt;related-urls&gt;&lt;url&gt;http://books.google.com/books?id=iGQvMUy3C0AC&lt;/url&gt;&lt;/related-urls&gt;&lt;/urls&gt;&lt;/record&gt;&lt;/Cite&gt;&lt;/EndNote&gt;</w:instrText>
      </w:r>
      <w:r>
        <w:fldChar w:fldCharType="separate"/>
      </w:r>
      <w:hyperlink w:anchor="_ENREF_1" w:tooltip="Marshall, 2011 #1" w:history="1">
        <w:r w:rsidRPr="00D14B14">
          <w:rPr>
            <w:noProof/>
            <w:vertAlign w:val="superscript"/>
          </w:rPr>
          <w:t>1</w:t>
        </w:r>
      </w:hyperlink>
      <w:r w:rsidRPr="00D14B14">
        <w:rPr>
          <w:noProof/>
          <w:vertAlign w:val="superscript"/>
        </w:rPr>
        <w:t xml:space="preserve">, </w:t>
      </w:r>
      <w:hyperlink w:anchor="_ENREF_19" w:tooltip="Goutzoulis, 1994 #31" w:history="1">
        <w:r w:rsidRPr="00D14B14">
          <w:rPr>
            <w:noProof/>
            <w:vertAlign w:val="superscript"/>
          </w:rPr>
          <w:t>19</w:t>
        </w:r>
      </w:hyperlink>
      <w:r>
        <w:fldChar w:fldCharType="end"/>
      </w:r>
      <w:r>
        <w:t>. Finally, a combination of a frequency-tunable laser and diffractive optics can be used to form a laser scanner at scan rates comparable to AODs</w:t>
      </w:r>
      <w:r>
        <w:fldChar w:fldCharType="begin"/>
      </w:r>
      <w:r>
        <w:instrText xml:space="preserve"> ADDIN EN.CITE &lt;EndNote&gt;&lt;Cite&gt;&lt;Author&gt;Yaqoob&lt;/Author&gt;&lt;Year&gt;2004&lt;/Year&gt;&lt;RecNum&gt;32&lt;/RecNum&gt;&lt;DisplayText&gt;&lt;style face="superscript"&gt;20, 21&lt;/style&gt;&lt;/DisplayText&gt;&lt;record&gt;&lt;rec-number&gt;32&lt;/rec-number&gt;&lt;foreign-keys&gt;&lt;key app="EN" db-id="xe5xt22vxe5t9bexra7v0tsjpxxsrard0axx"&gt;32&lt;/key&gt;&lt;/foreign-keys&gt;&lt;ref-type name="Journal Article"&gt;17&lt;/ref-type&gt;&lt;contributors&gt;&lt;authors&gt;&lt;author&gt;Yaqoob, Z.&lt;/author&gt;&lt;author&gt;Riza, N.A.&lt;/author&gt;&lt;/authors&gt;&lt;/contributors&gt;&lt;titles&gt;&lt;title&gt;Passive optics no-moving-parts barcode scanners&lt;/title&gt;&lt;secondary-title&gt;Photonics Technology Letters, IEEE&lt;/secondary-title&gt;&lt;/titles&gt;&lt;periodical&gt;&lt;full-title&gt;Photonics Technology Letters, IEEE&lt;/full-title&gt;&lt;/periodical&gt;&lt;pages&gt;954-956&lt;/pages&gt;&lt;volume&gt;16&lt;/volume&gt;&lt;number&gt;3&lt;/number&gt;&lt;dates&gt;&lt;year&gt;2004&lt;/year&gt;&lt;/dates&gt;&lt;isbn&gt;1041-1135&lt;/isbn&gt;&lt;urls&gt;&lt;/urls&gt;&lt;/record&gt;&lt;/Cite&gt;&lt;Cite&gt;&lt;Author&gt;Boudoux&lt;/Author&gt;&lt;Year&gt;2005&lt;/Year&gt;&lt;RecNum&gt;33&lt;/RecNum&gt;&lt;record&gt;&lt;rec-number&gt;33&lt;/rec-number&gt;&lt;foreign-keys&gt;&lt;key app="EN" db-id="xe5xt22vxe5t9bexra7v0tsjpxxsrard0axx"&gt;33&lt;/key&gt;&lt;/foreign-keys&gt;&lt;ref-type name="Journal Article"&gt;17&lt;/ref-type&gt;&lt;contributors&gt;&lt;authors&gt;&lt;author&gt;Boudoux, C.&lt;/author&gt;&lt;author&gt;Yun, S.&lt;/author&gt;&lt;author&gt;Oh, W.&lt;/author&gt;&lt;author&gt;White, W.&lt;/author&gt;&lt;author&gt;Iftimia, N.&lt;/author&gt;&lt;author&gt;Shishkov, M.&lt;/author&gt;&lt;author&gt;Bouma, B.&lt;/author&gt;&lt;author&gt;Tearney, G.&lt;/author&gt;&lt;/authors&gt;&lt;/contributors&gt;&lt;titles&gt;&lt;title&gt;Rapid wavelength-swept spectrally encoded confocal microscopy&lt;/title&gt;&lt;secondary-title&gt;Optics express&lt;/secondary-title&gt;&lt;/titles&gt;&lt;periodical&gt;&lt;full-title&gt;Optics express&lt;/full-title&gt;&lt;/periodical&gt;&lt;pages&gt;8214-8221&lt;/pages&gt;&lt;volume&gt;13&lt;/volume&gt;&lt;number&gt;20&lt;/number&gt;&lt;dates&gt;&lt;year&gt;2005&lt;/year&gt;&lt;/dates&gt;&lt;isbn&gt;1094-4087&lt;/isbn&gt;&lt;urls&gt;&lt;/urls&gt;&lt;/record&gt;&lt;/Cite&gt;&lt;/EndNote&gt;</w:instrText>
      </w:r>
      <w:r>
        <w:fldChar w:fldCharType="separate"/>
      </w:r>
      <w:hyperlink w:anchor="_ENREF_20" w:tooltip="Yaqoob, 2004 #32" w:history="1">
        <w:r w:rsidRPr="00D14B14">
          <w:rPr>
            <w:noProof/>
            <w:vertAlign w:val="superscript"/>
          </w:rPr>
          <w:t>20</w:t>
        </w:r>
      </w:hyperlink>
      <w:r w:rsidRPr="00D14B14">
        <w:rPr>
          <w:noProof/>
          <w:vertAlign w:val="superscript"/>
        </w:rPr>
        <w:t xml:space="preserve">, </w:t>
      </w:r>
      <w:hyperlink w:anchor="_ENREF_21" w:tooltip="Boudoux, 2005 #33" w:history="1">
        <w:r w:rsidRPr="00D14B14">
          <w:rPr>
            <w:noProof/>
            <w:vertAlign w:val="superscript"/>
          </w:rPr>
          <w:t>21</w:t>
        </w:r>
      </w:hyperlink>
      <w:r>
        <w:fldChar w:fldCharType="end"/>
      </w:r>
      <w:r>
        <w:t>.</w:t>
      </w:r>
    </w:p>
    <w:p w:rsidR="00717272" w:rsidRDefault="00717272" w:rsidP="0042448C">
      <w:pPr>
        <w:pStyle w:val="DissertationBody"/>
      </w:pPr>
      <w:r>
        <w:t>Recently, we have demonstrated a new type of inertia-free ultra-fast laser scanner that can achieve about three orders of magnitude faster scan rates than the conventional methods</w:t>
      </w:r>
      <w:hyperlink w:anchor="_ENREF_22" w:tooltip="Goda, 2012 #41" w:history="1">
        <w:r>
          <w:fldChar w:fldCharType="begin"/>
        </w:r>
        <w:r>
          <w:instrText xml:space="preserve"> ADDIN EN.CITE &lt;EndNote&gt;&lt;Cite&gt;&lt;Author&gt;Goda&lt;/Author&gt;&lt;Year&gt;2012&lt;/Year&gt;&lt;RecNum&gt;41&lt;/RecNum&gt;&lt;DisplayText&gt;&lt;style face="superscript"&gt;22&lt;/style&gt;&lt;/DisplayText&gt;&lt;record&gt;&lt;rec-number&gt;41&lt;/rec-number&gt;&lt;foreign-keys&gt;&lt;key app="EN" db-id="xe5xt22vxe5t9bexra7v0tsjpxxsrard0axx"&gt;41&lt;/key&gt;&lt;/foreign-keys&gt;&lt;ref-type name="Journal Article"&gt;17&lt;/ref-type&gt;&lt;contributors&gt;&lt;authors&gt;&lt;author&gt;Goda, K.&lt;/author&gt;&lt;author&gt;Mahjoubfar, A.&lt;/author&gt;&lt;author&gt;Wang, C.&lt;/author&gt;&lt;author&gt;Fard, A.&lt;/author&gt;&lt;author&gt;Adam, J.&lt;/author&gt;&lt;author&gt;Gossett, DR&lt;/author&gt;&lt;author&gt;Ayazi, A.&lt;/author&gt;&lt;author&gt;Sollier, E.&lt;/author&gt;&lt;author&gt;Malik, O.&lt;/author&gt;&lt;author&gt;Chen, E.&lt;/author&gt;&lt;/authors&gt;&lt;/contributors&gt;&lt;titles&gt;&lt;title&gt;Hybrid Dispersion Laser Scanner&lt;/title&gt;&lt;secondary-title&gt;Scientific Reports&lt;/secondary-title&gt;&lt;/titles&gt;&lt;periodical&gt;&lt;full-title&gt;Scientific Reports&lt;/full-title&gt;&lt;/periodical&gt;&lt;volume&gt;2&lt;/volume&gt;&lt;dates&gt;&lt;year&gt;2012&lt;/year&gt;&lt;/dates&gt;&lt;urls&gt;&lt;/urls&gt;&lt;/record&gt;&lt;/Cite&gt;&lt;/EndNote&gt;</w:instrText>
        </w:r>
        <w:r>
          <w:fldChar w:fldCharType="separate"/>
        </w:r>
        <w:r w:rsidRPr="00305E8E">
          <w:rPr>
            <w:noProof/>
            <w:vertAlign w:val="superscript"/>
          </w:rPr>
          <w:t>22</w:t>
        </w:r>
        <w:r>
          <w:fldChar w:fldCharType="end"/>
        </w:r>
      </w:hyperlink>
      <w:r>
        <w:t xml:space="preserve">. The operation principle of this method, namely the hybrid dispersion laser scanner (HDLS), is based on probing different points of a target with frequency components of a linearly chirped broadband optical pulse at different times. In this </w:t>
      </w:r>
      <w:r w:rsidR="002D438D">
        <w:t>chapter</w:t>
      </w:r>
      <w:r>
        <w:t>, we present results from our demonstration of linear scans at 90.8 MHz, 2D raster scans at 105.4 kHz, and 3D scanning surface vibrometry with nanometer axial resolution.</w:t>
      </w:r>
    </w:p>
    <w:p w:rsidR="00717272" w:rsidRPr="00A3445C" w:rsidRDefault="0042448C" w:rsidP="00A3445C">
      <w:pPr>
        <w:pStyle w:val="Heading3"/>
      </w:pPr>
      <w:r w:rsidRPr="00A3445C">
        <w:t>Principle</w:t>
      </w:r>
      <w:r w:rsidR="00717272" w:rsidRPr="00A3445C">
        <w:t xml:space="preserve"> of Hybrid dispersion laser scanner</w:t>
      </w:r>
    </w:p>
    <w:p w:rsidR="00717272" w:rsidRPr="005D24A6" w:rsidRDefault="00717272" w:rsidP="0042448C">
      <w:pPr>
        <w:pStyle w:val="DissertationBody"/>
      </w:pPr>
      <w:r>
        <w:t xml:space="preserve">The concept of HDLS relies on the transformation from spectral to temporal and spatial domains, respectively (Figure </w:t>
      </w:r>
      <w:r w:rsidR="00D45B61">
        <w:t>2-</w:t>
      </w:r>
      <w:r>
        <w:t>1). First, by a process called dispersive Fourier transformation</w:t>
      </w:r>
      <w:hyperlink w:anchor="_ENREF_23" w:tooltip="Kelkar, 1999 #34" w:history="1">
        <w:r>
          <w:fldChar w:fldCharType="begin">
            <w:fldData xml:space="preserve">PEVuZE5vdGU+PENpdGU+PEF1dGhvcj5LZWxrYXI8L0F1dGhvcj48WWVhcj4xOTk5PC9ZZWFyPjxS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</w:fldData>
          </w:fldChar>
        </w:r>
        <w:r>
          <w:instrText xml:space="preserve"> ADDIN EN.CITE </w:instrText>
        </w:r>
        <w:r>
          <w:fldChar w:fldCharType="begin">
            <w:fldData xml:space="preserve">PEVuZE5vdGU+PENpdGU+PEF1dGhvcj5LZWxrYXI8L0F1dGhvcj48WWVhcj4xOTk5PC9ZZWFyPjxS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</w:fldData>
          </w:fldChar>
        </w:r>
        <w:r>
          <w:instrText xml:space="preserve"> ADDIN EN.CITE.DATA </w:instrText>
        </w:r>
        <w:r>
          <w:fldChar w:fldCharType="end"/>
        </w:r>
        <w:r>
          <w:fldChar w:fldCharType="separate"/>
        </w:r>
        <w:r w:rsidRPr="00305E8E">
          <w:rPr>
            <w:noProof/>
            <w:vertAlign w:val="superscript"/>
          </w:rPr>
          <w:t>23-27</w:t>
        </w:r>
        <w:r>
          <w:fldChar w:fldCharType="end"/>
        </w:r>
      </w:hyperlink>
      <w:r>
        <w:t xml:space="preserve"> based on group-velocity dispersion, the spectra of broadband optical pulses of a mode-locked laser are </w:t>
      </w:r>
      <w:r>
        <w:lastRenderedPageBreak/>
        <w:t>mapped into temporal waveforms. Then, a spatial dispersive element such as a diffraction grating or a v</w:t>
      </w:r>
      <w:r w:rsidRPr="00A01A58">
        <w:t xml:space="preserve">irtually </w:t>
      </w:r>
      <w:r>
        <w:t>i</w:t>
      </w:r>
      <w:r w:rsidRPr="00A01A58">
        <w:t xml:space="preserve">maged </w:t>
      </w:r>
      <w:r>
        <w:t>p</w:t>
      </w:r>
      <w:r w:rsidRPr="00A01A58">
        <w:t xml:space="preserve">hased </w:t>
      </w:r>
      <w:r>
        <w:t>a</w:t>
      </w:r>
      <w:r w:rsidRPr="00A01A58">
        <w:t>rray</w:t>
      </w:r>
      <w:r>
        <w:t xml:space="preserve"> (VIPA) maps the spectrum of chirped pulses onto a line over the object such that different wavelength components hit the target at different positions and times. The reflected or scattered light from the target is then detected by a single-pixel photodetector. Wavelength components of each laser pulse perform one linear scan, and therefore, the scan rate is same as the repetition rate of the mode-locked laser. A complementary scanner for other axis can be added to achieve 2D raster scans with HDLS.</w:t>
      </w:r>
    </w:p>
    <w:p w:rsidR="00717272" w:rsidRDefault="00717272" w:rsidP="00717272">
      <w:pPr>
        <w:pStyle w:val="SPIEfigure"/>
      </w:pPr>
      <w:r>
        <w:rPr>
          <w:noProof/>
        </w:rPr>
        <w:drawing>
          <wp:inline distT="0" distB="0" distL="0" distR="0" wp14:anchorId="1D2ADC71" wp14:editId="10579726">
            <wp:extent cx="5310715" cy="1784839"/>
            <wp:effectExtent l="0" t="0" r="0" b="0"/>
            <wp:docPr id="1" name="Picture 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1"/>
                    <pic:cNvPicPr>
                      <a:picLocks noChangeAspect="1" noChangeArrowheads="1"/>
                    </pic:cNvPicPr>
                  </pic:nvPicPr>
                  <pic:blipFill>
                    <a:blip r:embed="rId11" cstate="print"/>
                    <a:srcRect/>
                    <a:stretch>
                      <a:fillRect/>
                    </a:stretch>
                  </pic:blipFill>
                  <pic:spPr bwMode="auto">
                    <a:xfrm>
                      <a:off x="0" y="0"/>
                      <a:ext cx="5310715" cy="1784839"/>
                    </a:xfrm>
                    <a:prstGeom prst="rect">
                      <a:avLst/>
                    </a:prstGeom>
                    <a:noFill/>
                    <a:ln w="9525">
                      <a:noFill/>
                      <a:miter lim="800000"/>
                      <a:headEnd/>
                      <a:tailEnd/>
                    </a:ln>
                  </pic:spPr>
                </pic:pic>
              </a:graphicData>
            </a:graphic>
          </wp:inline>
        </w:drawing>
      </w:r>
    </w:p>
    <w:p w:rsidR="00717272" w:rsidRDefault="00717272" w:rsidP="0030001D">
      <w:pPr>
        <w:pStyle w:val="DissertationFigureCaption"/>
      </w:pPr>
      <w:r w:rsidRPr="0030001D">
        <w:rPr>
          <w:b/>
          <w:bCs/>
        </w:rPr>
        <w:t>Figure</w:t>
      </w:r>
      <w:r w:rsidR="0030001D">
        <w:rPr>
          <w:b/>
          <w:bCs/>
        </w:rPr>
        <w:t xml:space="preserve"> </w:t>
      </w:r>
      <w:r w:rsidR="00462430">
        <w:rPr>
          <w:b/>
          <w:bCs/>
        </w:rPr>
        <w:t>2-</w:t>
      </w:r>
      <w:r w:rsidR="0030001D">
        <w:rPr>
          <w:b/>
          <w:bCs/>
        </w:rPr>
        <w:t>1:</w:t>
      </w:r>
      <w:r w:rsidRPr="0030001D">
        <w:rPr>
          <w:b/>
          <w:bCs/>
        </w:rPr>
        <w:t xml:space="preserve"> Concept of HDLS. HDLS operation relies on two high-speed mapping processes.</w:t>
      </w:r>
      <w:r>
        <w:t xml:space="preserve"> First, the spectrum of each broadband optical pulse generated by a mode-locked laser is mapped to time. This wavelength-to-time mapping is performed by a temporal dispersive element such as a dispersive optical fiber or prism pair. Next, wavelength-to-space transformation is used to direct each wavelength component of the optical pulse to a unique point on the target. Overall, a one-to-one mapping between time and space is formed. Therefore, each point in HDLS’ field of view is sampled with an individual wavelength component of the optical pulse at a specific time. The repetition rate of the mode-locked laser determines the sampling rate of the HDLS.</w:t>
      </w:r>
    </w:p>
    <w:p w:rsidR="00717272" w:rsidRDefault="00717272" w:rsidP="00A3445C">
      <w:pPr>
        <w:pStyle w:val="DissertationBody"/>
      </w:pPr>
      <w:r>
        <w:t xml:space="preserve">Based on the HDLS concept described, we designed and implemented a multi-dimensional laser scanner in the industrially and biomedically important spectral range of 800 nm (Figure </w:t>
      </w:r>
      <w:r w:rsidR="00462430">
        <w:t>2-</w:t>
      </w:r>
      <w:r>
        <w:t xml:space="preserve">2). A Ti:Sapphire femtosecond mode-locked laser with a repetition rate of 90.8 MHz generates a train of broadband optical pulses centered at 814 nm. The process of wavelength-to-time mapping is </w:t>
      </w:r>
      <w:r>
        <w:lastRenderedPageBreak/>
        <w:t xml:space="preserve">performed with two pairs of prisms followed by a dispersive fiber. Pulses are then collimated into free space and scanned in the vertical direction by an acousto-optic deflector at 105.4 kHz. A pair of diffraction gratings performs the wavelength-to-space mapping, which is the key to fast scanning capability of HDLS at 90.8 MHz in the horizontal direction. </w:t>
      </w:r>
    </w:p>
    <w:p w:rsidR="00717272" w:rsidRDefault="00717272" w:rsidP="0030001D">
      <w:pPr>
        <w:pStyle w:val="DissertationBody"/>
      </w:pPr>
      <w:r>
        <w:t xml:space="preserve">Different wavelength components of each laser pulse hit the target at different times, such that a single-pixel photodetector can be used to measure their reflections. The electrical signal of the photodetector corresponding to the waveform of the reflected optical pulses is captured by a high-speed digitizer (50 GS/s, 20 GHz bandwidth oscilloscope) (Figure </w:t>
      </w:r>
      <w:r w:rsidR="00462430">
        <w:t>2-</w:t>
      </w:r>
      <w:r>
        <w:t xml:space="preserve">3a). Digital waveforms are processed and combined in Matlab to generate multi-dimensional scan profiles. To validate the wavelength-to-time mapping implemented by the prism pairs and dispersive fiber, the spectrum of the reflected pulses from a fixed target is measured with a conventional spectrum analyzer and compared to the waveforms captured by the oscilloscope (Figure </w:t>
      </w:r>
      <w:r w:rsidR="00462430">
        <w:t>2-</w:t>
      </w:r>
      <w:r>
        <w:t>3b). Good agreement between them confirms that we can measure the spectral information of laser pulses at the pulse repetition rate of the mode-locked laser that is well beyond the scan rate of conventional spectrum analyzers.</w:t>
      </w:r>
    </w:p>
    <w:p w:rsidR="00717272" w:rsidRDefault="00717272" w:rsidP="0030001D">
      <w:pPr>
        <w:pStyle w:val="Heading3"/>
      </w:pPr>
      <w:r>
        <w:t>Applications of Hybrid dispersion laser scanner</w:t>
      </w:r>
    </w:p>
    <w:p w:rsidR="00717272" w:rsidRPr="001F5F13" w:rsidRDefault="00717272" w:rsidP="0030001D">
      <w:pPr>
        <w:pStyle w:val="DissertationBody"/>
      </w:pPr>
      <w:r>
        <w:t>In order to visualize the operation of the HDLS, we scanned a high-reflective substrate with letters “UCLA” engraved on it, and compared the results</w:t>
      </w:r>
      <w:r w:rsidRPr="00763A31">
        <w:t xml:space="preserve"> </w:t>
      </w:r>
      <w:r>
        <w:t xml:space="preserve">side-by-side with an image taken by a regular CCD camera (Figure </w:t>
      </w:r>
      <w:r w:rsidR="00462430">
        <w:t>2-</w:t>
      </w:r>
      <w:r>
        <w:t>4). For this experiment, the target was 90 degrees rotated around the illumination axis with respect to the images shown, so that the vertical scans in the image are performed by the HDLS while horizontal scans in the image are implemented by the AOD.</w:t>
      </w:r>
    </w:p>
    <w:p w:rsidR="00717272" w:rsidRDefault="00717272" w:rsidP="00717272">
      <w:pPr>
        <w:pStyle w:val="SPIEfigure"/>
      </w:pPr>
      <w:r>
        <w:rPr>
          <w:noProof/>
        </w:rPr>
        <w:lastRenderedPageBreak/>
        <w:drawing>
          <wp:inline distT="0" distB="0" distL="0" distR="0" wp14:anchorId="0B4E33D9" wp14:editId="5227B14C">
            <wp:extent cx="5581291" cy="3438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tif"/>
                    <pic:cNvPicPr/>
                  </pic:nvPicPr>
                  <pic:blipFill>
                    <a:blip r:embed="rId12">
                      <a:extLst>
                        <a:ext uri="{28A0092B-C50C-407E-A947-70E740481C1C}">
                          <a14:useLocalDpi xmlns:a14="http://schemas.microsoft.com/office/drawing/2010/main" val="0"/>
                        </a:ext>
                      </a:extLst>
                    </a:blip>
                    <a:stretch>
                      <a:fillRect/>
                    </a:stretch>
                  </pic:blipFill>
                  <pic:spPr>
                    <a:xfrm>
                      <a:off x="0" y="0"/>
                      <a:ext cx="5581291" cy="3438135"/>
                    </a:xfrm>
                    <a:prstGeom prst="rect">
                      <a:avLst/>
                    </a:prstGeom>
                  </pic:spPr>
                </pic:pic>
              </a:graphicData>
            </a:graphic>
          </wp:inline>
        </w:drawing>
      </w:r>
    </w:p>
    <w:p w:rsidR="00717272" w:rsidRDefault="00717272" w:rsidP="00462430">
      <w:pPr>
        <w:pStyle w:val="DissertationFigureCaption"/>
      </w:pPr>
      <w:r w:rsidRPr="00462430">
        <w:rPr>
          <w:b/>
          <w:bCs/>
        </w:rPr>
        <w:t xml:space="preserve">Figure </w:t>
      </w:r>
      <w:r w:rsidR="00462430" w:rsidRPr="00462430">
        <w:rPr>
          <w:b/>
          <w:bCs/>
        </w:rPr>
        <w:t>2-</w:t>
      </w:r>
      <w:r w:rsidRPr="00462430">
        <w:rPr>
          <w:b/>
          <w:bCs/>
        </w:rPr>
        <w:t>2</w:t>
      </w:r>
      <w:r w:rsidR="00462430" w:rsidRPr="00462430">
        <w:rPr>
          <w:b/>
          <w:bCs/>
        </w:rPr>
        <w:t>:</w:t>
      </w:r>
      <w:r w:rsidRPr="00462430">
        <w:rPr>
          <w:b/>
          <w:bCs/>
        </w:rPr>
        <w:t xml:space="preserve"> HDLS experimental setup.</w:t>
      </w:r>
      <w:r w:rsidRPr="00370FE8">
        <w:t xml:space="preserve"> In</w:t>
      </w:r>
      <w:r>
        <w:t xml:space="preserve"> a 2D demonstration of laser scanning with the HDLS, optical pulses generated by a</w:t>
      </w:r>
      <w:r w:rsidRPr="00580E50">
        <w:t xml:space="preserve"> </w:t>
      </w:r>
      <w:r>
        <w:t>mode-locked Ti:Sapphire laser with a center wavelength of 814 nm and a repetition rate of 90.8 MHz are dispersed in time using two pairs of prisms and a dispersive fiber. Pulses are deflected in the vertical direction using an acousto-optic deflector (AOD) at 105.4 kHz. Subsequently, the spectrum of each pulse is mapped onto a horizontal line using a pair of diffraction gratings. A combination of the vertical deflection and horizontal mapping leads to a 2D raster scan on the target. The pulse reflection off the surface of the target is converted via an optical circulator to an electrical signal using a single-pixel high-speed photodetector. This is possible due to the prior wavelength-to-time mapping, so that each wavelength component reaches the photodetector at a unique time, and the information of different points of the target are not overlapped. A 50 GS/s digitizer acquires the electrical signal from the photodetector, which corresponds to the spectrum of the optical pulses. After correction for the background envelope, the spectrum of each pulse reveals one horizontal line scan image of the target. Stacking up many of these line scans in accordance with the AOD scan frequency leads to a 2D raster scan of the target.</w:t>
      </w:r>
    </w:p>
    <w:p w:rsidR="00717272" w:rsidRDefault="00717272" w:rsidP="00717272">
      <w:pPr>
        <w:pStyle w:val="SPIEfigure"/>
      </w:pPr>
      <w:r>
        <w:rPr>
          <w:noProof/>
        </w:rPr>
        <w:lastRenderedPageBreak/>
        <w:drawing>
          <wp:inline distT="0" distB="0" distL="0" distR="0" wp14:anchorId="57C9838E" wp14:editId="68C8BB58">
            <wp:extent cx="6163310" cy="1894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tif"/>
                    <pic:cNvPicPr/>
                  </pic:nvPicPr>
                  <pic:blipFill>
                    <a:blip r:embed="rId13">
                      <a:extLst>
                        <a:ext uri="{28A0092B-C50C-407E-A947-70E740481C1C}">
                          <a14:useLocalDpi xmlns:a14="http://schemas.microsoft.com/office/drawing/2010/main" val="0"/>
                        </a:ext>
                      </a:extLst>
                    </a:blip>
                    <a:stretch>
                      <a:fillRect/>
                    </a:stretch>
                  </pic:blipFill>
                  <pic:spPr>
                    <a:xfrm>
                      <a:off x="0" y="0"/>
                      <a:ext cx="6163310" cy="1894840"/>
                    </a:xfrm>
                    <a:prstGeom prst="rect">
                      <a:avLst/>
                    </a:prstGeom>
                  </pic:spPr>
                </pic:pic>
              </a:graphicData>
            </a:graphic>
          </wp:inline>
        </w:drawing>
      </w:r>
    </w:p>
    <w:p w:rsidR="00717272" w:rsidRDefault="00717272" w:rsidP="00FC288D">
      <w:pPr>
        <w:pStyle w:val="DissertationFigureCaption"/>
      </w:pPr>
      <w:r w:rsidRPr="00FC288D">
        <w:rPr>
          <w:b/>
          <w:bCs/>
        </w:rPr>
        <w:t xml:space="preserve">Figure </w:t>
      </w:r>
      <w:r w:rsidR="00462430" w:rsidRPr="00FC288D">
        <w:rPr>
          <w:b/>
          <w:bCs/>
        </w:rPr>
        <w:t>2-</w:t>
      </w:r>
      <w:r w:rsidRPr="00FC288D">
        <w:rPr>
          <w:b/>
          <w:bCs/>
        </w:rPr>
        <w:t>3. Wavelength-to-time mapping with dispersive Fourier transformation.</w:t>
      </w:r>
      <w:r>
        <w:t xml:space="preserve"> (a) Optical pulses reflected off the target corresponding to horizontal line scans at different deflection angles of the AOD are measured by a high-speed photodetector. The period of the horizontal scans is about 11 ns, which corresponds to the mode-locked laser’s pulse repetition rate (90.8 MHz). (b) Good agreement between the amplitude of the photodetector signal measured with the digitizer (shown in blue) and the power spectrum measured with a conventional optical spectrum analyzer indicates the demonstration of the wavelength-to-time mapping using the prism pairs and dispersive fiber in the 800 nm band.</w:t>
      </w:r>
    </w:p>
    <w:p w:rsidR="00717272" w:rsidRDefault="00717272" w:rsidP="00717272">
      <w:pPr>
        <w:pStyle w:val="SPIEfigure"/>
      </w:pPr>
    </w:p>
    <w:p w:rsidR="00717272" w:rsidRDefault="00717272" w:rsidP="00717272">
      <w:pPr>
        <w:pStyle w:val="SPIEfigure"/>
      </w:pPr>
      <w:r>
        <w:rPr>
          <w:noProof/>
        </w:rPr>
        <w:drawing>
          <wp:inline distT="0" distB="0" distL="0" distR="0" wp14:anchorId="77C81A39" wp14:editId="52A2F531">
            <wp:extent cx="4740275" cy="2369820"/>
            <wp:effectExtent l="19050" t="0" r="3175" b="0"/>
            <wp:docPr id="4" name="Picture 4" descr="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4"/>
                    <pic:cNvPicPr>
                      <a:picLocks noChangeAspect="1" noChangeArrowheads="1"/>
                    </pic:cNvPicPr>
                  </pic:nvPicPr>
                  <pic:blipFill>
                    <a:blip r:embed="rId14" cstate="print"/>
                    <a:srcRect/>
                    <a:stretch>
                      <a:fillRect/>
                    </a:stretch>
                  </pic:blipFill>
                  <pic:spPr bwMode="auto">
                    <a:xfrm>
                      <a:off x="0" y="0"/>
                      <a:ext cx="4740275" cy="2369820"/>
                    </a:xfrm>
                    <a:prstGeom prst="rect">
                      <a:avLst/>
                    </a:prstGeom>
                    <a:noFill/>
                    <a:ln w="9525">
                      <a:noFill/>
                      <a:miter lim="800000"/>
                      <a:headEnd/>
                      <a:tailEnd/>
                    </a:ln>
                  </pic:spPr>
                </pic:pic>
              </a:graphicData>
            </a:graphic>
          </wp:inline>
        </w:drawing>
      </w:r>
    </w:p>
    <w:p w:rsidR="00717272" w:rsidRDefault="00717272" w:rsidP="00FC288D">
      <w:pPr>
        <w:pStyle w:val="DissertationFigureCaption"/>
      </w:pPr>
      <w:r w:rsidRPr="00FC288D">
        <w:rPr>
          <w:b/>
          <w:bCs/>
        </w:rPr>
        <w:t xml:space="preserve">Figure </w:t>
      </w:r>
      <w:r w:rsidR="00462430" w:rsidRPr="00FC288D">
        <w:rPr>
          <w:b/>
          <w:bCs/>
        </w:rPr>
        <w:t>2-</w:t>
      </w:r>
      <w:r w:rsidRPr="00FC288D">
        <w:rPr>
          <w:b/>
          <w:bCs/>
        </w:rPr>
        <w:t>4. Imaging with the HDLS.</w:t>
      </w:r>
      <w:r>
        <w:t xml:space="preserve"> (a) Image of the word “UCLA” engraved on the surface of a reflective substrate captured by a CCD camera. (b) Image of the same sample captured by the HDLS. The word “UCLA” is clearly shown. </w:t>
      </w:r>
    </w:p>
    <w:p w:rsidR="00717272" w:rsidRDefault="00717272" w:rsidP="009329B9">
      <w:pPr>
        <w:pStyle w:val="DissertationBody"/>
      </w:pPr>
      <w:r>
        <w:lastRenderedPageBreak/>
        <w:t xml:space="preserve">Combining the HDLS with an interferometer, we performed 3D surface </w:t>
      </w:r>
      <w:r w:rsidRPr="00B87798">
        <w:t xml:space="preserve">profilometry </w:t>
      </w:r>
      <w:r>
        <w:t xml:space="preserve">or 2D surface vibrometry (Figure </w:t>
      </w:r>
      <w:r w:rsidR="00462430">
        <w:t>2-</w:t>
      </w:r>
      <w:r>
        <w:t>5). Here we used a Michelson interferometer to encode phase delays of different points on the target into wavelength components of the illumination pulses. The interferograms are then captured in time, and analyzed offline by Hilbert transformation to extract the phase variations, which correspond to the axial positions. Our experimental setup enables an axial resolution of 0.4 nm at a scan rate of 105.4 kHz. As an illustrative demonstration, we captured vibrations of a reflective diaphragm oscillating at 1 kHz (</w:t>
      </w:r>
      <w:r w:rsidR="009329B9">
        <w:t>Figure 2-</w:t>
      </w:r>
      <w:r w:rsidR="009329B9">
        <w:t>6</w:t>
      </w:r>
      <w:bookmarkStart w:id="0" w:name="_GoBack"/>
      <w:bookmarkEnd w:id="0"/>
      <w:r>
        <w:t>).</w:t>
      </w:r>
    </w:p>
    <w:p w:rsidR="00717272" w:rsidRDefault="00717272" w:rsidP="00717272">
      <w:pPr>
        <w:pStyle w:val="SPIEfigure"/>
      </w:pPr>
      <w:r>
        <w:rPr>
          <w:noProof/>
        </w:rPr>
        <w:drawing>
          <wp:inline distT="0" distB="0" distL="0" distR="0" wp14:anchorId="50A535A3" wp14:editId="6D078A13">
            <wp:extent cx="5588635" cy="3021330"/>
            <wp:effectExtent l="0" t="0" r="0" b="0"/>
            <wp:docPr id="9" name="Picture 9" descr="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5"/>
                    <pic:cNvPicPr>
                      <a:picLocks noChangeAspect="1" noChangeArrowheads="1"/>
                    </pic:cNvPicPr>
                  </pic:nvPicPr>
                  <pic:blipFill>
                    <a:blip r:embed="rId15" cstate="print"/>
                    <a:srcRect/>
                    <a:stretch>
                      <a:fillRect/>
                    </a:stretch>
                  </pic:blipFill>
                  <pic:spPr bwMode="auto">
                    <a:xfrm>
                      <a:off x="0" y="0"/>
                      <a:ext cx="5588635" cy="3021330"/>
                    </a:xfrm>
                    <a:prstGeom prst="rect">
                      <a:avLst/>
                    </a:prstGeom>
                    <a:noFill/>
                    <a:ln w="9525">
                      <a:noFill/>
                      <a:miter lim="800000"/>
                      <a:headEnd/>
                      <a:tailEnd/>
                    </a:ln>
                  </pic:spPr>
                </pic:pic>
              </a:graphicData>
            </a:graphic>
          </wp:inline>
        </w:drawing>
      </w:r>
    </w:p>
    <w:p w:rsidR="00717272" w:rsidRDefault="00717272" w:rsidP="00FC288D">
      <w:pPr>
        <w:pStyle w:val="DissertationFigureCaption"/>
      </w:pPr>
      <w:r w:rsidRPr="00FC288D">
        <w:rPr>
          <w:b/>
          <w:bCs/>
        </w:rPr>
        <w:t xml:space="preserve">Figure </w:t>
      </w:r>
      <w:r w:rsidR="00462430" w:rsidRPr="00FC288D">
        <w:rPr>
          <w:b/>
          <w:bCs/>
        </w:rPr>
        <w:t>2-</w:t>
      </w:r>
      <w:r w:rsidRPr="00FC288D">
        <w:rPr>
          <w:b/>
          <w:bCs/>
        </w:rPr>
        <w:t>5. 3D surface profilometry or 2D surface vibrometry with the HDLS.</w:t>
      </w:r>
      <w:r>
        <w:t xml:space="preserve"> 2D raster scans by the HDLS are used in conjunction with a Michelson interferometer to perform 2D surface vibrometry. A beamsplitter splits scan pulses into two arms. Optical pulses in one arm hit the target, and the light in the other arm (reference arm) is reflected intactly by a mirror. Reflected pulses from both arms are combined at the beamsplitter and form an interference pattern. If the reflectivity of the vibrating target is not changing</w:t>
      </w:r>
      <w:r w:rsidRPr="00BC306C">
        <w:t xml:space="preserve"> </w:t>
      </w:r>
      <w:r>
        <w:t xml:space="preserve">rapidly, Hilbert transformation can be used to extract the relative optical phase of each wavelength component. Therefore, variations of the </w:t>
      </w:r>
      <w:r>
        <w:lastRenderedPageBreak/>
        <w:t xml:space="preserve">optical path length at each wavelength component are measured and used to form 3D surface profiles of the vibrating sample at a scan rate of 105.4 kHz with 0.4 nanometer axial resolution. </w:t>
      </w:r>
    </w:p>
    <w:p w:rsidR="00717272" w:rsidRDefault="00717272" w:rsidP="00717272">
      <w:pPr>
        <w:pStyle w:val="SPIEfigure"/>
      </w:pPr>
      <w:r>
        <w:rPr>
          <w:noProof/>
        </w:rPr>
        <w:drawing>
          <wp:inline distT="0" distB="0" distL="0" distR="0" wp14:anchorId="5548EF44" wp14:editId="6A0FE0FD">
            <wp:extent cx="6163310" cy="6276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1.tif"/>
                    <pic:cNvPicPr/>
                  </pic:nvPicPr>
                  <pic:blipFill>
                    <a:blip r:embed="rId16">
                      <a:extLst>
                        <a:ext uri="{28A0092B-C50C-407E-A947-70E740481C1C}">
                          <a14:useLocalDpi xmlns:a14="http://schemas.microsoft.com/office/drawing/2010/main" val="0"/>
                        </a:ext>
                      </a:extLst>
                    </a:blip>
                    <a:stretch>
                      <a:fillRect/>
                    </a:stretch>
                  </pic:blipFill>
                  <pic:spPr>
                    <a:xfrm>
                      <a:off x="0" y="0"/>
                      <a:ext cx="6163310" cy="6276340"/>
                    </a:xfrm>
                    <a:prstGeom prst="rect">
                      <a:avLst/>
                    </a:prstGeom>
                  </pic:spPr>
                </pic:pic>
              </a:graphicData>
            </a:graphic>
          </wp:inline>
        </w:drawing>
      </w:r>
    </w:p>
    <w:p w:rsidR="00717272" w:rsidRDefault="009329B9" w:rsidP="009329B9">
      <w:pPr>
        <w:pStyle w:val="DissertationFigureCaption"/>
      </w:pPr>
      <w:r w:rsidRPr="009329B9">
        <w:rPr>
          <w:b/>
          <w:bCs/>
        </w:rPr>
        <w:t>Figure</w:t>
      </w:r>
      <w:r w:rsidR="00717272" w:rsidRPr="009329B9">
        <w:rPr>
          <w:b/>
          <w:bCs/>
        </w:rPr>
        <w:t xml:space="preserve"> </w:t>
      </w:r>
      <w:r w:rsidRPr="009329B9">
        <w:rPr>
          <w:b/>
          <w:bCs/>
        </w:rPr>
        <w:t>2-6</w:t>
      </w:r>
      <w:r w:rsidR="00717272" w:rsidRPr="009329B9">
        <w:rPr>
          <w:b/>
          <w:bCs/>
        </w:rPr>
        <w:t>. Surface vibration captured by the HDLS.</w:t>
      </w:r>
      <w:r w:rsidR="00717272">
        <w:t xml:space="preserve"> Frames from 3D scans of a vibrating diaphragm by the HDLS show a period of nanomechanical vibrations at 1 kHz. Only o</w:t>
      </w:r>
      <w:r>
        <w:t>ne every ten scan is shown here.</w:t>
      </w:r>
    </w:p>
    <w:p w:rsidR="00717272" w:rsidRDefault="00717272" w:rsidP="009329B9">
      <w:pPr>
        <w:pStyle w:val="DissertationBody"/>
      </w:pPr>
      <w:r>
        <w:lastRenderedPageBreak/>
        <w:t xml:space="preserve">Finally, as an example of the HDLS’ biomedical utility, we demonstrated high-precision high-throughput flow cytometry using the HDLS. Low spatial resolution of conventional flow cytometers causes a considerable number of false positive events that result in statistical error in subpopulation analysis. For instance, they are not effective for detection of multiple cells (i.e., doublets, triplets, etc.) (Figure </w:t>
      </w:r>
      <w:r w:rsidR="00462430">
        <w:t>2-</w:t>
      </w:r>
      <w:r w:rsidR="009329B9">
        <w:t>7</w:t>
      </w:r>
      <w:r>
        <w:t>a). We used inertial focusing microfluidic technology</w:t>
      </w:r>
      <w:hyperlink w:anchor="_ENREF_28" w:tooltip="Di Carlo, 2009 #39" w:history="1">
        <w:r>
          <w:fldChar w:fldCharType="begin"/>
        </w:r>
        <w:r>
          <w:instrText xml:space="preserve"> ADDIN EN.CITE &lt;EndNote&gt;&lt;Cite&gt;&lt;Author&gt;Di Carlo&lt;/Author&gt;&lt;Year&gt;2009&lt;/Year&gt;&lt;RecNum&gt;39&lt;/RecNum&gt;&lt;DisplayText&gt;&lt;style face="superscript"&gt;28&lt;/style&gt;&lt;/DisplayText&gt;&lt;record&gt;&lt;rec-number&gt;39&lt;/rec-number&gt;&lt;foreign-keys&gt;&lt;key app="EN" db-id="xe5xt22vxe5t9bexra7v0tsjpxxsrard0axx"&gt;39&lt;/key&gt;&lt;/foreign-keys&gt;&lt;ref-type name="Journal Article"&gt;17&lt;/ref-type&gt;&lt;contributors&gt;&lt;authors&gt;&lt;author&gt;Di Carlo, D.&lt;/author&gt;&lt;/authors&gt;&lt;/contributors&gt;&lt;titles&gt;&lt;title&gt;Inertial microfluidics&lt;/title&gt;&lt;secondary-title&gt;Lab Chip&lt;/secondary-title&gt;&lt;/titles&gt;&lt;periodical&gt;&lt;full-title&gt;Lab Chip&lt;/full-title&gt;&lt;/periodical&gt;&lt;pages&gt;3038-3046&lt;/pages&gt;&lt;volume&gt;9&lt;/volume&gt;&lt;number&gt;21&lt;/number&gt;&lt;dates&gt;&lt;year&gt;2009&lt;/year&gt;&lt;/dates&gt;&lt;urls&gt;&lt;/urls&gt;&lt;/record&gt;&lt;/Cite&gt;&lt;/EndNote&gt;</w:instrText>
        </w:r>
        <w:r>
          <w:fldChar w:fldCharType="separate"/>
        </w:r>
        <w:r w:rsidRPr="00305E8E">
          <w:rPr>
            <w:noProof/>
            <w:vertAlign w:val="superscript"/>
          </w:rPr>
          <w:t>28</w:t>
        </w:r>
        <w:r>
          <w:fldChar w:fldCharType="end"/>
        </w:r>
      </w:hyperlink>
      <w:r>
        <w:t xml:space="preserve"> to precisely align otherwise randomly positioned cells in a single stream with no need for sheath flow (Figure </w:t>
      </w:r>
      <w:r w:rsidR="00462430">
        <w:t>2-</w:t>
      </w:r>
      <w:r w:rsidR="009329B9">
        <w:t>7</w:t>
      </w:r>
      <w:r>
        <w:t>b). The microfluidic channel is custom-made on a substrate dielectric mirror from thermoset polyester (TPE) for stability, robustness, and increased precision of cell focusing. HDLS pulses scan the stream of cells, and the forward scattering is reflected back</w:t>
      </w:r>
      <w:r w:rsidRPr="00F15D63">
        <w:t xml:space="preserve"> </w:t>
      </w:r>
      <w:r>
        <w:t xml:space="preserve">by the substrate mirror for measurement. </w:t>
      </w:r>
    </w:p>
    <w:p w:rsidR="00717272" w:rsidRPr="009B216A" w:rsidRDefault="00717272" w:rsidP="009329B9">
      <w:pPr>
        <w:pStyle w:val="DissertationBody"/>
      </w:pPr>
      <w:r>
        <w:t xml:space="preserve">We tested the performance of the HDLS and conventional flow cytometer for size-based identification of white blood cells and MCF7 breast cancer cells (Figure </w:t>
      </w:r>
      <w:r w:rsidR="00462430">
        <w:t>2-</w:t>
      </w:r>
      <w:r w:rsidR="009329B9">
        <w:t>7</w:t>
      </w:r>
      <w:r>
        <w:t xml:space="preserve">c). Since the HDLS flow cytometer is more precise in distinguishing multiple cells e.g. doublets, the count of white blood cells that have unusually larger size is reduced, and therefore, the false positive rate decreases. This improvement in size-based classification of MCF7 breast cancer cells from white blood cells is more evident in comparison of receiver operating characteristic (ROC) curves of the HDLS and conventional flow cytometer (figure </w:t>
      </w:r>
      <w:r w:rsidR="00462430">
        <w:t>2-</w:t>
      </w:r>
      <w:r w:rsidR="009329B9">
        <w:t>7</w:t>
      </w:r>
      <w:r>
        <w:t xml:space="preserve">d). We observed that for the same specificity, the sensitivity of our method is significantly higher than that of the conventional flow cytometer. </w:t>
      </w:r>
    </w:p>
    <w:p w:rsidR="00717272" w:rsidRDefault="00717272" w:rsidP="00717272">
      <w:pPr>
        <w:pStyle w:val="SPIEfigure"/>
      </w:pPr>
      <w:r>
        <w:rPr>
          <w:noProof/>
        </w:rPr>
        <w:lastRenderedPageBreak/>
        <w:drawing>
          <wp:inline distT="0" distB="0" distL="0" distR="0" wp14:anchorId="7E372937" wp14:editId="253524FC">
            <wp:extent cx="5992201" cy="47617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tif"/>
                    <pic:cNvPicPr/>
                  </pic:nvPicPr>
                  <pic:blipFill>
                    <a:blip r:embed="rId17">
                      <a:extLst>
                        <a:ext uri="{28A0092B-C50C-407E-A947-70E740481C1C}">
                          <a14:useLocalDpi xmlns:a14="http://schemas.microsoft.com/office/drawing/2010/main" val="0"/>
                        </a:ext>
                      </a:extLst>
                    </a:blip>
                    <a:stretch>
                      <a:fillRect/>
                    </a:stretch>
                  </pic:blipFill>
                  <pic:spPr>
                    <a:xfrm>
                      <a:off x="0" y="0"/>
                      <a:ext cx="5996141" cy="4764912"/>
                    </a:xfrm>
                    <a:prstGeom prst="rect">
                      <a:avLst/>
                    </a:prstGeom>
                  </pic:spPr>
                </pic:pic>
              </a:graphicData>
            </a:graphic>
          </wp:inline>
        </w:drawing>
      </w:r>
    </w:p>
    <w:p w:rsidR="00717272" w:rsidRDefault="00717272" w:rsidP="009329B9">
      <w:pPr>
        <w:pStyle w:val="DissertationFigureCaption"/>
      </w:pPr>
      <w:r w:rsidRPr="00ED0B45">
        <w:rPr>
          <w:b/>
          <w:bCs/>
        </w:rPr>
        <w:t xml:space="preserve">Figure </w:t>
      </w:r>
      <w:r w:rsidR="00462430" w:rsidRPr="00ED0B45">
        <w:rPr>
          <w:b/>
          <w:bCs/>
        </w:rPr>
        <w:t>2-</w:t>
      </w:r>
      <w:r w:rsidR="009329B9">
        <w:rPr>
          <w:b/>
          <w:bCs/>
        </w:rPr>
        <w:t>7</w:t>
      </w:r>
      <w:r w:rsidRPr="00ED0B45">
        <w:rPr>
          <w:b/>
          <w:bCs/>
        </w:rPr>
        <w:t>. Comparison of conventional and HDLS flow cytometers.</w:t>
      </w:r>
      <w:r w:rsidRPr="002F505D">
        <w:t xml:space="preserve"> </w:t>
      </w:r>
      <w:r>
        <w:t xml:space="preserve">(a) In regular flow cytometry, a single interrogation beam covers the desired field of view in the channel. Therefore, it does not efficiently differentiate multiple cells such as doublets. In HDLS flow-cytometer, diffraction limited wavelength components of the interrogation beam cover the required field of view, and extract high-resolution spatial information of the sample. HDLS data can be used to identify abnormalities e.g. multiple cells and result in a lower statistical error. (b) In our demonstration of HDLS flow cytometer, an inertial focusing microfluidic channel with a dielectric mirror substrate is used to order randomly distributed cells into a single stream. The microfluidic device was fabricated using standard replica molding methods in thermoset polyester (TPE) to ensure stability. HDLS scan pulses are focused on the stream. Forward-scattered light from the cells is reflected by substrate mirror and collected by an objective lens. (c) Identical </w:t>
      </w:r>
      <w:r>
        <w:lastRenderedPageBreak/>
        <w:t>samples of white blood cells and MCF7 breast cancer cells are measured separately with conventional and HDLS flow cytometers. There is a considerable overlap in forward scattering range of these cell types for a conventional flow cytometer. However, this overlap decreases significantly for HDLS flow cytometer measurements because white blood cell multiples are not identified as MCF7 cancer cells. (d) Receiver operating characteristic (ROC) curves based on identification of white blood cells and MCF7 breast cancer cells show that without sacrificing throughput, HDLS flow cytometer achieves higher specificity and sensitivity than a conventional flow cytometer.</w:t>
      </w:r>
    </w:p>
    <w:p w:rsidR="00717272" w:rsidRDefault="00717272" w:rsidP="00CC30BC">
      <w:pPr>
        <w:pStyle w:val="Heading3"/>
      </w:pPr>
      <w:r w:rsidRPr="006F2AFA">
        <w:t>References</w:t>
      </w:r>
    </w:p>
    <w:p w:rsidR="00CC30BC" w:rsidRDefault="00CC30BC" w:rsidP="00CC30BC">
      <w:pPr>
        <w:pStyle w:val="DissertationReference"/>
        <w:numPr>
          <w:ilvl w:val="0"/>
          <w:numId w:val="35"/>
        </w:numPr>
      </w:pPr>
      <w:r>
        <w:t>Marshall, G. F., [Handbook of optical and laser scanning], CRC Press, New York, (2011).</w:t>
      </w:r>
    </w:p>
    <w:p w:rsidR="00CC30BC" w:rsidRDefault="00CC30BC" w:rsidP="00CC30BC">
      <w:pPr>
        <w:pStyle w:val="DissertationReference"/>
      </w:pPr>
      <w:r>
        <w:t>Fujii, T. and Fukuchi, T., [Laser remote sensing], Taylor &amp; Francis, Boca Raton, (2005).</w:t>
      </w:r>
    </w:p>
    <w:p w:rsidR="00CC30BC" w:rsidRDefault="00CC30BC" w:rsidP="00CC30BC">
      <w:pPr>
        <w:pStyle w:val="DissertationReference"/>
      </w:pPr>
      <w:r>
        <w:t>Dotson, C., [Fundamentals of dimensional metrology], Thomson Delmar, New York, (2006).</w:t>
      </w:r>
    </w:p>
    <w:p w:rsidR="00CC30BC" w:rsidRDefault="00CC30BC" w:rsidP="00CC30BC">
      <w:pPr>
        <w:pStyle w:val="DissertationReference"/>
      </w:pPr>
      <w:r>
        <w:t>Popescu, G., Ikeda, T., Goda, K., Best-Popescu, C. A., Laposata, M., Manley, S., Dasari, R. R., Badizadegan, K., and Feld, M. S., "Optical measurement of cell membrane tension," Phys. Rev. Lett. 97(21), 218101 (2006).</w:t>
      </w:r>
    </w:p>
    <w:p w:rsidR="00CC30BC" w:rsidRDefault="00CC30BC" w:rsidP="00CC30BC">
      <w:pPr>
        <w:pStyle w:val="DissertationReference"/>
      </w:pPr>
      <w:r>
        <w:t>Göbel, W., Kampa, B. M., and Helmchen, F., "Imaging cellular network dynamics in three dimensions using fast 3D laser scanning," Nat. Methods 4(1), 73-79 (2006).</w:t>
      </w:r>
    </w:p>
    <w:p w:rsidR="00CC30BC" w:rsidRDefault="00CC30BC" w:rsidP="00CC30BC">
      <w:pPr>
        <w:pStyle w:val="DissertationReference"/>
      </w:pPr>
      <w:r>
        <w:t>Pawley, J., [Handbook of biological confocal microscopy], Springer, New York, (2006).</w:t>
      </w:r>
    </w:p>
    <w:p w:rsidR="00CC30BC" w:rsidRDefault="00CC30BC" w:rsidP="00CC30BC">
      <w:pPr>
        <w:pStyle w:val="DissertationReference"/>
      </w:pPr>
      <w:r>
        <w:t>Denk, W., Strickler, J. H., and Webb, W. W., "Two-photon laser scanning fluorescence microscopy," Science 248(4951), 73-76 (1990).</w:t>
      </w:r>
    </w:p>
    <w:p w:rsidR="00CC30BC" w:rsidRDefault="00CC30BC" w:rsidP="00CC30BC">
      <w:pPr>
        <w:pStyle w:val="DissertationReference"/>
      </w:pPr>
      <w:r>
        <w:t>Weitkamp, C., [Lidar: range-resolved optical remote sensing of the atmosphere], Springer, New York, (2005).</w:t>
      </w:r>
    </w:p>
    <w:p w:rsidR="00CC30BC" w:rsidRDefault="00CC30BC" w:rsidP="00CC30BC">
      <w:pPr>
        <w:pStyle w:val="DissertationReference"/>
      </w:pPr>
      <w:r>
        <w:t>Schwarz, B., "LIDAR: Mapping the world in 3D," Nat. Photonics 4, 429-430 (2010).</w:t>
      </w:r>
    </w:p>
    <w:p w:rsidR="00CC30BC" w:rsidRDefault="00CC30BC" w:rsidP="00CC30BC">
      <w:pPr>
        <w:pStyle w:val="DissertationReference"/>
      </w:pPr>
      <w:r>
        <w:lastRenderedPageBreak/>
        <w:t>Sinha, A., [Vibration of Mechanical Systems], Cambridge University Press, Cambridge, (2010).</w:t>
      </w:r>
    </w:p>
    <w:p w:rsidR="00CC30BC" w:rsidRDefault="00CC30BC" w:rsidP="00CC30BC">
      <w:pPr>
        <w:pStyle w:val="DissertationReference"/>
      </w:pPr>
      <w:r>
        <w:t>Pelesko, J. A. and Bernstein, D. H., [Modeling Mems and Nems], CRC Press, New York, (2003).</w:t>
      </w:r>
    </w:p>
    <w:p w:rsidR="00CC30BC" w:rsidRDefault="00CC30BC" w:rsidP="00CC30BC">
      <w:pPr>
        <w:pStyle w:val="DissertationReference"/>
      </w:pPr>
      <w:r>
        <w:t>Osten, W., [Optical inspection of Microsystems], CRC Press, Boca Raton, (2006).</w:t>
      </w:r>
    </w:p>
    <w:p w:rsidR="00CC30BC" w:rsidRDefault="00CC30BC" w:rsidP="00CC30BC">
      <w:pPr>
        <w:pStyle w:val="DissertationReference"/>
      </w:pPr>
      <w:r>
        <w:t>Horn, B. K. P., [Robot vision] MIT press, Cambridge, (1986).</w:t>
      </w:r>
    </w:p>
    <w:p w:rsidR="00CC30BC" w:rsidRDefault="00CC30BC" w:rsidP="00CC30BC">
      <w:pPr>
        <w:pStyle w:val="DissertationReference"/>
      </w:pPr>
      <w:r>
        <w:t>Hoffman, A., Goet, M., Vieth, M., Galle, P., Neurath, M., and Kiesslich, R., "Confocal laser endomicroscopy: technical status and current indications," Endoscopy 38(12), 1275-1283 (2006).</w:t>
      </w:r>
    </w:p>
    <w:p w:rsidR="00CC30BC" w:rsidRDefault="00CC30BC" w:rsidP="00CC30BC">
      <w:pPr>
        <w:pStyle w:val="DissertationReference"/>
      </w:pPr>
      <w:r>
        <w:t>Tárnok, A., and Gerstner, A. O. H., "Clinical applications of laser scanning cytometry," Cytometry 50(3), 133-143 (2002).</w:t>
      </w:r>
    </w:p>
    <w:p w:rsidR="00CC30BC" w:rsidRDefault="00CC30BC" w:rsidP="00CC30BC">
      <w:pPr>
        <w:pStyle w:val="DissertationReference"/>
      </w:pPr>
      <w:r>
        <w:t>Vacca, G., Junnarkar, M., Goldblatt, N., Yee, M., Van Slyke, B., and Briese, T., "Laser rastering flow cytometry: fast cell counting and identification," Proc. SPIE 7182, 71821T1-71821T10 (2009).</w:t>
      </w:r>
    </w:p>
    <w:p w:rsidR="00CC30BC" w:rsidRDefault="00CC30BC" w:rsidP="00CC30BC">
      <w:pPr>
        <w:pStyle w:val="DissertationReference"/>
      </w:pPr>
      <w:r>
        <w:t>Mahjoubfar, A., Goda, K., Ayazi, A., Fard, A., Kim, S. H., and Jalali, B., "High-speed nanometer-resolved imaging vibrometer and velocimeter," Appl. Phys. Lett. 98(10), 101107 (2011).</w:t>
      </w:r>
    </w:p>
    <w:p w:rsidR="00CC30BC" w:rsidRDefault="00CC30BC" w:rsidP="00CC30BC">
      <w:pPr>
        <w:pStyle w:val="DissertationReference"/>
      </w:pPr>
      <w:r>
        <w:t>Conant, R., [Micromachined Mirrors], Springer, New York, (2002).</w:t>
      </w:r>
    </w:p>
    <w:p w:rsidR="00CC30BC" w:rsidRDefault="00CC30BC" w:rsidP="00CC30BC">
      <w:pPr>
        <w:pStyle w:val="DissertationReference"/>
      </w:pPr>
      <w:r>
        <w:t>Goutzoulis, A. P., Pape, D. R., and Kulakov, S. V., [Design Fabrication of Acousto-Optic Devices], Dekker, New York, (1994).</w:t>
      </w:r>
    </w:p>
    <w:p w:rsidR="00CC30BC" w:rsidRDefault="00CC30BC" w:rsidP="00CC30BC">
      <w:pPr>
        <w:pStyle w:val="DissertationReference"/>
      </w:pPr>
      <w:r>
        <w:t>Yaqoob, Z. and Riza, N. A., "Passive optics no-moving-parts barcode scanners," IEEE Photonics Technol. Lett. 16(3), 954-956 (2004).</w:t>
      </w:r>
    </w:p>
    <w:p w:rsidR="00CC30BC" w:rsidRDefault="00CC30BC" w:rsidP="00CC30BC">
      <w:pPr>
        <w:pStyle w:val="DissertationReference"/>
      </w:pPr>
      <w:r>
        <w:lastRenderedPageBreak/>
        <w:t>Boudoux, C., Yun, S., Oh, W., White, W., Iftimia, N., Shishkov, M., Bouma, B., and Tearney, G., "Rapid wavelength-swept spectrally encoded confocal microscopy," Opt. express 13(20), 8214-8221 (2005).</w:t>
      </w:r>
    </w:p>
    <w:p w:rsidR="00CC30BC" w:rsidRDefault="00CC30BC" w:rsidP="00CC30BC">
      <w:pPr>
        <w:pStyle w:val="DissertationReference"/>
      </w:pPr>
      <w:r>
        <w:t>Goda, K., Mahjoubfar, A., Wang, C., Fard, A., Adam, J., Gossett, D., Ayazi, A., Sollier, E., Malik, O., Chen, E., Liu, Y., Brown, R., Sarkhosh, N., Di Carlo, D., and Jalali, B., "Hybrid dispersion laser scanner," Sci. Rep. 2, 445 (2012).</w:t>
      </w:r>
    </w:p>
    <w:p w:rsidR="00CC30BC" w:rsidRDefault="00CC30BC" w:rsidP="00CC30BC">
      <w:pPr>
        <w:pStyle w:val="DissertationReference"/>
      </w:pPr>
      <w:r>
        <w:t>Kelkar, P., Coppinger, F., Bhushan, A., and Jalali, B., "Time-domain optical sensing," Electron. Lett. 35(19), 1661-1662 (1999).</w:t>
      </w:r>
    </w:p>
    <w:p w:rsidR="00CC30BC" w:rsidRDefault="00CC30BC" w:rsidP="00CC30BC">
      <w:pPr>
        <w:pStyle w:val="DissertationReference"/>
      </w:pPr>
      <w:r>
        <w:t>Chou, J., Boyraz, O., Solli, D., and Jalali, B., "Femtosecond real-time single-shot digitizer," Appl. Phys. Lett. 91(16), 161105 (2007).</w:t>
      </w:r>
    </w:p>
    <w:p w:rsidR="00CC30BC" w:rsidRDefault="00CC30BC" w:rsidP="00CC30BC">
      <w:pPr>
        <w:pStyle w:val="DissertationReference"/>
      </w:pPr>
      <w:r>
        <w:t>Goda, K., Solli, D. R., Tsia, K. K., and Jalali, B., "Theory of amplified dispersive Fourier transformation," Phys. Rev. A 80(4), 043821 (2009).</w:t>
      </w:r>
    </w:p>
    <w:p w:rsidR="00CC30BC" w:rsidRDefault="00CC30BC" w:rsidP="00CC30BC">
      <w:pPr>
        <w:pStyle w:val="DissertationReference"/>
      </w:pPr>
      <w:r>
        <w:t>Goda, K., Tsia, K., and Jalali, B., "Serial time-encoded amplified imaging for real-time observation of fast dynamic phenomena," Nature 458(7242), 1145-1149 (2009).</w:t>
      </w:r>
    </w:p>
    <w:p w:rsidR="00CC30BC" w:rsidRDefault="00CC30BC" w:rsidP="00CC30BC">
      <w:pPr>
        <w:pStyle w:val="DissertationReference"/>
      </w:pPr>
      <w:r>
        <w:t>Goda, K., Tsia, K. K., and Jalali, B., "Amplified dispersive Fourier-transform imaging for ultrafast displacement sensing and barcode reading," Appl. Phys. Lett. 93(13), 131109 (2008).</w:t>
      </w:r>
    </w:p>
    <w:p w:rsidR="00CC30BC" w:rsidRDefault="00CC30BC" w:rsidP="00CC30BC">
      <w:pPr>
        <w:pStyle w:val="DissertationReference"/>
      </w:pPr>
      <w:r>
        <w:t>Di Carlo, D., "Inertial microfluidics," Lab. Chip. 9(21), 3038-3046 (2009).</w:t>
      </w:r>
    </w:p>
    <w:p w:rsidR="00717272" w:rsidRDefault="00717272">
      <w:r>
        <w:br w:type="page"/>
      </w:r>
    </w:p>
    <w:p w:rsidR="00ED0B45" w:rsidRDefault="00ED0B45" w:rsidP="00ED0B45">
      <w:pPr>
        <w:pStyle w:val="DissertationChapterTitle"/>
      </w:pPr>
      <w:r>
        <w:lastRenderedPageBreak/>
        <w:t>CHAPTER 3</w:t>
      </w:r>
    </w:p>
    <w:p w:rsidR="006F329B" w:rsidRDefault="006F329B" w:rsidP="00ED0B45">
      <w:pPr>
        <w:pStyle w:val="DissertationChapterTitle"/>
      </w:pPr>
      <w:r>
        <w:t>Label-free high-throughput</w:t>
      </w:r>
      <w:r w:rsidR="00ED0B45">
        <w:t xml:space="preserve"> </w:t>
      </w:r>
      <w:r w:rsidR="00ED0B45">
        <w:br/>
      </w:r>
      <w:r>
        <w:t>cell screening</w:t>
      </w:r>
      <w:r w:rsidR="00ED0B45">
        <w:t xml:space="preserve"> </w:t>
      </w:r>
      <w:r>
        <w:t>in flow</w:t>
      </w:r>
    </w:p>
    <w:p w:rsidR="009B0A57" w:rsidRDefault="006F329B" w:rsidP="009B0A57">
      <w:pPr>
        <w:pStyle w:val="Heading3"/>
      </w:pPr>
      <w:r>
        <w:t>Abstract</w:t>
      </w:r>
    </w:p>
    <w:p w:rsidR="009B0A57" w:rsidRDefault="006F329B" w:rsidP="009B0A57">
      <w:pPr>
        <w:pStyle w:val="DissertationBody"/>
      </w:pPr>
      <w:r w:rsidRPr="00C74CD7">
        <w:t>Flow</w:t>
      </w:r>
      <w:r>
        <w:t xml:space="preserve"> </w:t>
      </w:r>
      <w:r w:rsidRPr="00C74CD7">
        <w:t xml:space="preserve">cytometry is a powerful tool for cell counting and biomarker detection in biotechnology and medicine especially </w:t>
      </w:r>
      <w:r>
        <w:t xml:space="preserve">with regards to </w:t>
      </w:r>
      <w:r w:rsidRPr="00C74CD7">
        <w:t xml:space="preserve">blood analysis. </w:t>
      </w:r>
      <w:r>
        <w:t>Standard</w:t>
      </w:r>
      <w:r w:rsidRPr="00C74CD7">
        <w:t xml:space="preserve"> flow</w:t>
      </w:r>
      <w:r>
        <w:t xml:space="preserve"> </w:t>
      </w:r>
      <w:r w:rsidRPr="00C74CD7">
        <w:t xml:space="preserve">cytometers </w:t>
      </w:r>
      <w:r>
        <w:t>perform</w:t>
      </w:r>
      <w:r w:rsidRPr="00C74CD7">
        <w:t xml:space="preserve"> cell type classification </w:t>
      </w:r>
      <w:r>
        <w:t xml:space="preserve">both </w:t>
      </w:r>
      <w:r w:rsidRPr="00C74CD7">
        <w:t xml:space="preserve">by estimating size and granularity of cells using forward- and side-scattered </w:t>
      </w:r>
      <w:r>
        <w:t xml:space="preserve">light </w:t>
      </w:r>
      <w:r w:rsidRPr="00C74CD7">
        <w:t>signals</w:t>
      </w:r>
      <w:r>
        <w:t xml:space="preserve"> </w:t>
      </w:r>
      <w:r w:rsidRPr="00C74CD7">
        <w:t xml:space="preserve">and </w:t>
      </w:r>
      <w:r>
        <w:t xml:space="preserve">through the collection of </w:t>
      </w:r>
      <w:r w:rsidRPr="00C74CD7">
        <w:t xml:space="preserve">emission </w:t>
      </w:r>
      <w:r>
        <w:t>spectra</w:t>
      </w:r>
      <w:r w:rsidRPr="00C74CD7">
        <w:t xml:space="preserve"> of </w:t>
      </w:r>
      <w:r>
        <w:t xml:space="preserve">fluorescently-labeled </w:t>
      </w:r>
      <w:r w:rsidRPr="00C74CD7">
        <w:t xml:space="preserve">cells. However, cell </w:t>
      </w:r>
      <w:r>
        <w:t xml:space="preserve">surface labeling as a means of marking cells is often undesirable as many reagents negatively impact cellular viability or provide activating/inhibitory signals, which can alter the behavior of the desired cellular subtypes for downstream applications or analysis. </w:t>
      </w:r>
      <w:r w:rsidRPr="00C74CD7">
        <w:t xml:space="preserve">To eliminate the </w:t>
      </w:r>
      <w:r>
        <w:t>need for</w:t>
      </w:r>
      <w:r w:rsidRPr="00C74CD7">
        <w:t xml:space="preserve"> labeling, we introduce a label-free imaging-based </w:t>
      </w:r>
      <w:r>
        <w:t>flow cytometer</w:t>
      </w:r>
      <w:r w:rsidRPr="00C74CD7">
        <w:t xml:space="preserve"> that measures size and cell protein </w:t>
      </w:r>
      <w:r>
        <w:t>concentration</w:t>
      </w:r>
      <w:r w:rsidRPr="00C74CD7">
        <w:t xml:space="preserve"> simultaneously</w:t>
      </w:r>
      <w:r>
        <w:t xml:space="preserve"> either as a stand-alone instrument or as an add-on to conventional flow cytometers</w:t>
      </w:r>
      <w:r w:rsidRPr="00C74CD7">
        <w:t xml:space="preserve">. Cell protein </w:t>
      </w:r>
      <w:r>
        <w:t>concentration</w:t>
      </w:r>
      <w:r w:rsidRPr="00C74CD7">
        <w:t xml:space="preserve"> adds a parameter to cell classification, which improves the specificity and sensitivity of </w:t>
      </w:r>
      <w:r>
        <w:t>flow cytometer</w:t>
      </w:r>
      <w:r w:rsidRPr="00C74CD7">
        <w:t>s without the requirement of cell labeling.</w:t>
      </w:r>
      <w:r>
        <w:t xml:space="preserve"> </w:t>
      </w:r>
      <w:r w:rsidRPr="00C74CD7">
        <w:t>This system uses coherent dispersive Fourier transform</w:t>
      </w:r>
      <w:r>
        <w:t xml:space="preserve"> to perform phase imaging at flow speeds as high as a few meters per second.</w:t>
      </w:r>
    </w:p>
    <w:p w:rsidR="006F329B" w:rsidRDefault="006F329B" w:rsidP="009B0A57">
      <w:pPr>
        <w:pStyle w:val="Heading3"/>
      </w:pPr>
      <w:r>
        <w:t xml:space="preserve">Introduction </w:t>
      </w:r>
    </w:p>
    <w:p w:rsidR="006F329B" w:rsidRDefault="006F329B" w:rsidP="008E2097">
      <w:pPr>
        <w:pStyle w:val="DissertationBody"/>
      </w:pPr>
      <w:r w:rsidRPr="00C74CD7">
        <w:t xml:space="preserve">Cell protein </w:t>
      </w:r>
      <w:r>
        <w:t>content</w:t>
      </w:r>
      <w:r w:rsidRPr="00C74CD7">
        <w:t xml:space="preserve"> measurement </w:t>
      </w:r>
      <w:r>
        <w:t xml:space="preserve">can be </w:t>
      </w:r>
      <w:r w:rsidRPr="00C74CD7">
        <w:t>used in many biomedical applications such as blood doping detection [</w:t>
      </w:r>
      <w:r>
        <w:t>1</w:t>
      </w:r>
      <w:r w:rsidRPr="00C74CD7">
        <w:t>],</w:t>
      </w:r>
      <w:r>
        <w:t xml:space="preserve"> </w:t>
      </w:r>
      <w:r w:rsidRPr="00C74CD7">
        <w:t>infection monitoring [</w:t>
      </w:r>
      <w:r>
        <w:t>2</w:t>
      </w:r>
      <w:r w:rsidRPr="00C74CD7">
        <w:t>], drug development and screening [</w:t>
      </w:r>
      <w:r>
        <w:t>3</w:t>
      </w:r>
      <w:r w:rsidRPr="00C74CD7">
        <w:t>], stud</w:t>
      </w:r>
      <w:r>
        <w:t>ies</w:t>
      </w:r>
      <w:r w:rsidRPr="00C74CD7">
        <w:t xml:space="preserve"> of necrosis and apoptosis [</w:t>
      </w:r>
      <w:r>
        <w:t>4, 5</w:t>
      </w:r>
      <w:r w:rsidRPr="00C74CD7">
        <w:t>]</w:t>
      </w:r>
      <w:r>
        <w:t>, cell cycle progression and differentiation [6-8]</w:t>
      </w:r>
      <w:r w:rsidRPr="00C74CD7">
        <w:t xml:space="preserve">, and </w:t>
      </w:r>
      <w:r>
        <w:t xml:space="preserve">in </w:t>
      </w:r>
      <w:r w:rsidRPr="00C74CD7">
        <w:t xml:space="preserve">cancer </w:t>
      </w:r>
      <w:r w:rsidRPr="00C74CD7">
        <w:lastRenderedPageBreak/>
        <w:t>diagnostic</w:t>
      </w:r>
      <w:r>
        <w:t>s</w:t>
      </w:r>
      <w:r w:rsidRPr="00C74CD7">
        <w:t xml:space="preserve"> [</w:t>
      </w:r>
      <w:r>
        <w:t>9-11</w:t>
      </w:r>
      <w:r w:rsidRPr="00C74CD7">
        <w:t xml:space="preserve">]. Current methods for cell protein </w:t>
      </w:r>
      <w:r>
        <w:t>concentration</w:t>
      </w:r>
      <w:r w:rsidRPr="00C74CD7">
        <w:t xml:space="preserve"> measurement include electrical methods based on </w:t>
      </w:r>
      <w:r>
        <w:t>di</w:t>
      </w:r>
      <w:r w:rsidRPr="00C74CD7">
        <w:t>electrophoresis [</w:t>
      </w:r>
      <w:r>
        <w:t>12</w:t>
      </w:r>
      <w:r w:rsidRPr="00C74CD7">
        <w:t xml:space="preserve">], mechanical methods based on </w:t>
      </w:r>
      <w:r>
        <w:t>microchannel</w:t>
      </w:r>
      <w:r w:rsidRPr="00C74CD7">
        <w:t xml:space="preserve"> cantilevers [</w:t>
      </w:r>
      <w:r>
        <w:t>1</w:t>
      </w:r>
      <w:r w:rsidRPr="00C74CD7">
        <w:t xml:space="preserve">], and optical methods based on </w:t>
      </w:r>
      <w:r>
        <w:t xml:space="preserve">scattering patterns [13], </w:t>
      </w:r>
      <w:r w:rsidRPr="00C74CD7">
        <w:t>emission spectr</w:t>
      </w:r>
      <w:r>
        <w:t>a of external cavity lasers</w:t>
      </w:r>
      <w:r w:rsidRPr="00C74CD7">
        <w:t xml:space="preserve"> [</w:t>
      </w:r>
      <w:r>
        <w:t>14</w:t>
      </w:r>
      <w:r w:rsidRPr="00C74CD7">
        <w:t>]</w:t>
      </w:r>
      <w:r>
        <w:t>,</w:t>
      </w:r>
      <w:r w:rsidRPr="00C74CD7">
        <w:t xml:space="preserve"> and </w:t>
      </w:r>
      <w:r>
        <w:t>holographic and</w:t>
      </w:r>
      <w:r w:rsidRPr="00C74CD7">
        <w:t xml:space="preserve"> phase microscopy [</w:t>
      </w:r>
      <w:r>
        <w:t>15-18</w:t>
      </w:r>
      <w:r w:rsidRPr="00C74CD7">
        <w:t xml:space="preserve">]. These methods are either inherently too slow for </w:t>
      </w:r>
      <w:r>
        <w:t>high-speed flow cytometry</w:t>
      </w:r>
      <w:r w:rsidRPr="00C74CD7">
        <w:t xml:space="preserve"> applications or require feedback mechanisms [</w:t>
      </w:r>
      <w:r>
        <w:t>19</w:t>
      </w:r>
      <w:r w:rsidRPr="00C74CD7">
        <w:t>] to provide necessary precision. Furthermore, size</w:t>
      </w:r>
      <w:r>
        <w:t>-</w:t>
      </w:r>
      <w:r w:rsidRPr="00C74CD7">
        <w:t xml:space="preserve">based classification </w:t>
      </w:r>
      <w:r>
        <w:t>can also be used</w:t>
      </w:r>
      <w:r w:rsidRPr="00C74CD7">
        <w:t xml:space="preserve"> for label-free identification of </w:t>
      </w:r>
      <w:r>
        <w:t xml:space="preserve">cells of </w:t>
      </w:r>
      <w:r w:rsidRPr="00C74CD7">
        <w:t xml:space="preserve">interest in a </w:t>
      </w:r>
      <w:r>
        <w:t xml:space="preserve">suspension </w:t>
      </w:r>
      <w:r w:rsidRPr="00C74CD7">
        <w:t>stream [</w:t>
      </w:r>
      <w:r>
        <w:t>20</w:t>
      </w:r>
      <w:r w:rsidRPr="00C74CD7">
        <w:t xml:space="preserve">]. </w:t>
      </w:r>
      <w:r>
        <w:t>However, due to significant overlap of size ranges between most mammalian cells, size-based technologies require additional layers of parametric gating to be useful as a diagnostic tool [21].  I</w:t>
      </w:r>
      <w:r w:rsidRPr="00C74CD7">
        <w:t xml:space="preserve">t is known that the refractive index of a cell is proportional to its protein </w:t>
      </w:r>
      <w:r>
        <w:t>content</w:t>
      </w:r>
      <w:r w:rsidRPr="00C74CD7">
        <w:t xml:space="preserve"> [</w:t>
      </w:r>
      <w:r>
        <w:t>22</w:t>
      </w:r>
      <w:r w:rsidRPr="00C74CD7">
        <w:t xml:space="preserve">]. </w:t>
      </w:r>
      <w:r>
        <w:t>As such, the</w:t>
      </w:r>
      <w:r w:rsidRPr="00C74CD7">
        <w:t xml:space="preserve"> simultaneous measurement of refractive index and size of cells </w:t>
      </w:r>
      <w:r>
        <w:t xml:space="preserve">would be predicted to </w:t>
      </w:r>
      <w:r w:rsidRPr="00C74CD7">
        <w:t>provide two independent parameters for cell classification.</w:t>
      </w:r>
    </w:p>
    <w:p w:rsidR="006F329B" w:rsidRDefault="006F329B" w:rsidP="008E2097">
      <w:pPr>
        <w:pStyle w:val="DissertationBody"/>
      </w:pPr>
      <w:r w:rsidRPr="00C74CD7">
        <w:t xml:space="preserve">In this </w:t>
      </w:r>
      <w:r w:rsidR="002D438D">
        <w:t>chapter</w:t>
      </w:r>
      <w:r w:rsidRPr="00C74CD7">
        <w:t xml:space="preserve">, we propose a fast and high-precision optical cell density and size measurement method based on </w:t>
      </w:r>
      <w:r>
        <w:t>s</w:t>
      </w:r>
      <w:r w:rsidRPr="00C74CD7">
        <w:t>erial time-encoded amplified microscopy (STEAM)</w:t>
      </w:r>
      <w:r>
        <w:t xml:space="preserve"> </w:t>
      </w:r>
      <w:r w:rsidRPr="00C74CD7">
        <w:t>[</w:t>
      </w:r>
      <w:r>
        <w:t>23</w:t>
      </w:r>
      <w:r w:rsidRPr="00C74CD7">
        <w:t>].</w:t>
      </w:r>
      <w:r>
        <w:t xml:space="preserve"> </w:t>
      </w:r>
      <w:r w:rsidRPr="00C74CD7">
        <w:t xml:space="preserve">STEAM is a continuous imaging technique that captures </w:t>
      </w:r>
      <w:r>
        <w:t xml:space="preserve">tens of </w:t>
      </w:r>
      <w:r w:rsidRPr="00C74CD7">
        <w:t>million frames-per-second with</w:t>
      </w:r>
      <w:r>
        <w:t xml:space="preserve"> </w:t>
      </w:r>
      <w:r w:rsidRPr="00C74CD7">
        <w:t>sub</w:t>
      </w:r>
      <w:r>
        <w:t>-</w:t>
      </w:r>
      <w:r w:rsidRPr="00C74CD7">
        <w:t xml:space="preserve">nanosecond shutter speed. However, </w:t>
      </w:r>
      <w:r>
        <w:t xml:space="preserve">earlier versions of STEAM were dependent on cell labeling due to </w:t>
      </w:r>
      <w:r w:rsidRPr="00C74CD7">
        <w:t xml:space="preserve">low intensity contrast of individual </w:t>
      </w:r>
      <w:r>
        <w:t xml:space="preserve">cells </w:t>
      </w:r>
      <w:r w:rsidRPr="00C74CD7">
        <w:t>[</w:t>
      </w:r>
      <w:r>
        <w:t>24</w:t>
      </w:r>
      <w:r w:rsidRPr="00C74CD7">
        <w:t>]. Here, we introduce a new configuration of STEAM capable of high-speed phase microscopy and demonstrat</w:t>
      </w:r>
      <w:r>
        <w:t>ing</w:t>
      </w:r>
      <w:r w:rsidRPr="00C74CD7">
        <w:t xml:space="preserve"> lab</w:t>
      </w:r>
      <w:r>
        <w:t>el-free single-cell classification and diagnostics</w:t>
      </w:r>
      <w:r>
        <w:rPr>
          <w:rFonts w:ascii="Arial" w:hAnsi="Arial"/>
        </w:rPr>
        <w:t>.</w:t>
      </w:r>
      <w:r w:rsidRPr="00D94D7A">
        <w:t xml:space="preserve"> </w:t>
      </w:r>
      <w:r>
        <w:t>In addition, we demonstrate a new design of STEAM that minimizes loss and chromatic aberration, decreases polarization sensitivity, and results in a smaller footprint [25]. In contrast to previous implementations of STEAM, which were based on refractive optics, the new design employs reflective optics.</w:t>
      </w:r>
    </w:p>
    <w:p w:rsidR="006F329B" w:rsidRDefault="006F329B" w:rsidP="008E2097">
      <w:pPr>
        <w:pStyle w:val="DissertationBody"/>
      </w:pPr>
      <w:r>
        <w:lastRenderedPageBreak/>
        <w:t>The basic principle of STEAM involves two steps both performed optically. In the first step, the spectrum of a broadband optical pulse is converted by a spatial disperser into a rainbow that illuminates the target. Therefore, the spatial information (image) of the object is encoded into the spectrum of the resultant reflected or transmitted rainbow pulse. A 1D rainbow is used in flow imaging as the flow causes the cell to be scanned in the second dimension. In the second step, the spectrum of the image-encoded pulse is mapped into a serial temporal signal that is stretched in time to slow it down such that it can be digitized in real-time [26]. This optically-amplified time-stretched serial stream is detected by a single-pixel photodetector and the image is reconstructed in the digital domain. Subsequent pulses capture repetitive frames, hence the laser pulse repetition rate corresponds to the frame rate of STEAM and the shutter speed (exposure time) corresponds to the temporal width of the pulse. The key innovations in STEAM that enable high speed real-time imaging are photonic time stretch for digitizing fast images in real-time and the optical image amplification for compensating the low number of photons collected during the ultra-short shutter time.</w:t>
      </w:r>
    </w:p>
    <w:p w:rsidR="006F329B" w:rsidRDefault="006F329B" w:rsidP="008E2097">
      <w:pPr>
        <w:pStyle w:val="DissertationBody"/>
      </w:pPr>
      <w:r w:rsidRPr="00D94D7A">
        <w:t>The</w:t>
      </w:r>
      <w:r>
        <w:t xml:space="preserve"> contrast</w:t>
      </w:r>
      <w:r w:rsidRPr="00D94D7A">
        <w:t xml:space="preserve"> limitations</w:t>
      </w:r>
      <w:r>
        <w:t xml:space="preserve"> of label-free single-cell imaging of STEAM</w:t>
      </w:r>
      <w:r w:rsidRPr="00D94D7A">
        <w:t xml:space="preserve"> led us to develop a derivative of </w:t>
      </w:r>
      <w:r>
        <w:t>STEAM</w:t>
      </w:r>
      <w:r w:rsidRPr="00D94D7A">
        <w:t xml:space="preserve">, </w:t>
      </w:r>
      <w:r>
        <w:t xml:space="preserve">referred to as Coherent-STEAM, to capture phase images of cells in flow. We use a Michelson interferometer to map the phase image of cells into the spectrum of broadband optical pulses. This phase imaging technique exploits the fast shutter speed of STEAM to freeze path length fluctuations of interferometer arms and attains nanometer phase resolution with no need for feedback stabilization of the interferometer [27-29]. We use Coherent-STEAM to measure the refractive index of individual cells in an imaging flow cytometer by simultaneous measurement of size and total optical phase-shift induced by the cells. </w:t>
      </w:r>
      <w:r w:rsidRPr="00C74CD7">
        <w:t xml:space="preserve">As an example, we use </w:t>
      </w:r>
      <w:r>
        <w:t>our</w:t>
      </w:r>
      <w:r w:rsidRPr="00C74CD7">
        <w:t xml:space="preserve"> label-free</w:t>
      </w:r>
      <w:r>
        <w:t xml:space="preserve"> STEAM-based</w:t>
      </w:r>
      <w:r w:rsidRPr="00C74CD7">
        <w:t xml:space="preserve"> cell classifier to distinguish OT-II T </w:t>
      </w:r>
      <w:r>
        <w:t xml:space="preserve">cell </w:t>
      </w:r>
      <w:r w:rsidRPr="00452BD9">
        <w:t xml:space="preserve">hybridoma </w:t>
      </w:r>
      <w:r>
        <w:t>from</w:t>
      </w:r>
      <w:r w:rsidRPr="00C74CD7">
        <w:t xml:space="preserve"> SW480 epithelium </w:t>
      </w:r>
      <w:r w:rsidRPr="00C74CD7">
        <w:lastRenderedPageBreak/>
        <w:t xml:space="preserve">cancer cells. We show that adding protein </w:t>
      </w:r>
      <w:r>
        <w:t>concentration</w:t>
      </w:r>
      <w:r w:rsidRPr="00C74CD7">
        <w:t xml:space="preserve"> to size as an additional classification parameter increases accuracy and specificity </w:t>
      </w:r>
      <w:r>
        <w:t xml:space="preserve">in flow </w:t>
      </w:r>
      <w:r w:rsidRPr="00C74CD7">
        <w:t>cytometry</w:t>
      </w:r>
      <w:r>
        <w:t>.</w:t>
      </w:r>
    </w:p>
    <w:p w:rsidR="006F329B" w:rsidRDefault="006F329B" w:rsidP="008E2097">
      <w:pPr>
        <w:pStyle w:val="Heading3"/>
      </w:pPr>
      <w:r>
        <w:t>Experimental setup</w:t>
      </w:r>
    </w:p>
    <w:p w:rsidR="006F329B" w:rsidRPr="00082352" w:rsidRDefault="006F329B" w:rsidP="008E2097">
      <w:pPr>
        <w:pStyle w:val="DissertationBody"/>
      </w:pPr>
      <w:r>
        <w:t xml:space="preserve">A mode-locked fiber laser generates pulses at 1565 nm </w:t>
      </w:r>
      <w:r w:rsidRPr="00C74CD7">
        <w:fldChar w:fldCharType="begin"/>
      </w:r>
      <w:r w:rsidRPr="00C74CD7">
        <w:instrText xml:space="preserve"> QUOTE </w:instrText>
      </w:r>
      <m:oMath>
        <m:r>
          <m:rPr>
            <m:sty m:val="p"/>
          </m:rPr>
          <w:rPr>
            <w:rFonts w:ascii="Cambria Math" w:hAnsi="Cambria Math"/>
          </w:rPr>
          <m:t xml:space="preserve">1565 </m:t>
        </m:r>
        <m:r>
          <m:rPr>
            <m:nor/>
          </m:rPr>
          <w:rPr>
            <w:rFonts w:ascii="Cambria Math" w:hAnsi="Cambria Math"/>
            <w:iCs/>
          </w:rPr>
          <m:t>nm</m:t>
        </m:r>
      </m:oMath>
      <w:r w:rsidRPr="00C74CD7">
        <w:instrText xml:space="preserve"> </w:instrText>
      </w:r>
      <w:r w:rsidRPr="00C74CD7">
        <w:fldChar w:fldCharType="end"/>
      </w:r>
      <w:r>
        <w:t xml:space="preserve">with a </w:t>
      </w:r>
      <w:r w:rsidRPr="00F31384">
        <w:t>repetition</w:t>
      </w:r>
      <w:r>
        <w:t xml:space="preserve"> rate of 36.128 MHz and a pulse width slightly less than 100 fs (Figure </w:t>
      </w:r>
      <w:r w:rsidR="00FB779A">
        <w:t>3-</w:t>
      </w:r>
      <w:r>
        <w:t xml:space="preserve">1). Pulses are spectrally broadened with a highly nonlinear fiber to approximately 100 nm bandwidth [30]. A short </w:t>
      </w:r>
      <w:r w:rsidRPr="00932844">
        <w:t>dispersion compensating fiber</w:t>
      </w:r>
      <w:r>
        <w:t xml:space="preserve"> with an overall dispersion of 60 ps/nm is used to temporally broaden pulses to 1.2 ns, so an </w:t>
      </w:r>
      <w:r w:rsidRPr="00E8597C">
        <w:t>erbium doped fiber amplifier</w:t>
      </w:r>
      <w:r>
        <w:t xml:space="preserve"> (EDFA) can amplify them without any distortion. Amplified pulses enter a coarse </w:t>
      </w:r>
      <w:r w:rsidRPr="00C71D24">
        <w:t>wavelength division multiplexing</w:t>
      </w:r>
      <w:r>
        <w:t xml:space="preserve"> (WDM)</w:t>
      </w:r>
      <w:r w:rsidRPr="00C71D24">
        <w:t xml:space="preserve"> filter</w:t>
      </w:r>
      <w:r>
        <w:t>, and the output of 1591 nm channel is used to shape laser pulses with a considerably flat spectrum over 1581 nm to 1601 nm bandwidth. These pulses pass through an optical circulator and are coupled to free-space with a fiber collimator.</w:t>
      </w:r>
    </w:p>
    <w:p w:rsidR="006F329B" w:rsidRDefault="006F329B" w:rsidP="006F329B">
      <w:pPr>
        <w:pStyle w:val="OEFigureCaption"/>
        <w:jc w:val="center"/>
      </w:pPr>
      <w:r>
        <w:rPr>
          <w:noProof/>
        </w:rPr>
        <w:lastRenderedPageBreak/>
        <w:drawing>
          <wp:inline distT="0" distB="0" distL="0" distR="0">
            <wp:extent cx="3117850" cy="4140200"/>
            <wp:effectExtent l="0" t="0" r="6350" b="0"/>
            <wp:docPr id="15" name="Picture 15"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17850" cy="4140200"/>
                    </a:xfrm>
                    <a:prstGeom prst="rect">
                      <a:avLst/>
                    </a:prstGeom>
                    <a:noFill/>
                    <a:ln>
                      <a:noFill/>
                    </a:ln>
                  </pic:spPr>
                </pic:pic>
              </a:graphicData>
            </a:graphic>
          </wp:inline>
        </w:drawing>
      </w:r>
    </w:p>
    <w:p w:rsidR="006F329B" w:rsidRDefault="006F329B" w:rsidP="00FB779A">
      <w:pPr>
        <w:pStyle w:val="DissertationFigureCaption"/>
      </w:pPr>
      <w:r w:rsidRPr="001774FD">
        <w:rPr>
          <w:b/>
          <w:bCs/>
        </w:rPr>
        <w:t>Fig</w:t>
      </w:r>
      <w:r w:rsidR="00FB779A" w:rsidRPr="001774FD">
        <w:rPr>
          <w:b/>
          <w:bCs/>
        </w:rPr>
        <w:t>ure</w:t>
      </w:r>
      <w:r w:rsidRPr="001774FD">
        <w:rPr>
          <w:b/>
          <w:bCs/>
        </w:rPr>
        <w:t xml:space="preserve"> </w:t>
      </w:r>
      <w:r w:rsidR="00FB779A" w:rsidRPr="001774FD">
        <w:rPr>
          <w:b/>
          <w:bCs/>
        </w:rPr>
        <w:t>3-</w:t>
      </w:r>
      <w:r w:rsidRPr="001774FD">
        <w:rPr>
          <w:b/>
          <w:bCs/>
        </w:rPr>
        <w:t>1. Optical setup of Coherent-STEAM;</w:t>
      </w:r>
      <w:r>
        <w:t xml:space="preserve"> A</w:t>
      </w:r>
      <w:r w:rsidRPr="009D597F">
        <w:t xml:space="preserve"> </w:t>
      </w:r>
      <w:r>
        <w:t>Coherent-</w:t>
      </w:r>
      <w:r w:rsidRPr="009D597F">
        <w:t xml:space="preserve">STEAM setup is formed by combination of STEAM and a Michelson interferometer. </w:t>
      </w:r>
      <w:r>
        <w:t xml:space="preserve">A pair of diffraction gratings generates a 1D rainbow with different wavelength components imaging different points on the cells flowing in a microfluidic channel. A pellicle beam-splitter and two identical long working-distance objective lenses are used to form the interferometer for phase measurement. </w:t>
      </w:r>
      <w:r w:rsidRPr="009D597F">
        <w:t>Back aperture</w:t>
      </w:r>
      <w:r>
        <w:t>s</w:t>
      </w:r>
      <w:r w:rsidRPr="009D597F">
        <w:t xml:space="preserve"> of objective lenses are fully illuminated with each wavelength component of the broadband mode-locked laser pulses to ensure diffraction-limited resolution. </w:t>
      </w:r>
      <w:r w:rsidRPr="0073099A">
        <w:t>An amplified time-stretch system chirps</w:t>
      </w:r>
      <w:r>
        <w:t>, stretches,</w:t>
      </w:r>
      <w:r w:rsidRPr="0073099A">
        <w:t xml:space="preserve"> and amplifies each pulse, so that different wavelength components reach the photodetector serially. </w:t>
      </w:r>
      <w:r w:rsidRPr="009D597F">
        <w:t xml:space="preserve">A very shallow microfluidic channel with hydrodynamic focusing is designed and fabricated to align cells </w:t>
      </w:r>
      <w:r>
        <w:t>within the</w:t>
      </w:r>
      <w:r w:rsidRPr="009D597F">
        <w:t xml:space="preserve"> focal depth of the system</w:t>
      </w:r>
      <w:r>
        <w:t>.</w:t>
      </w:r>
    </w:p>
    <w:p w:rsidR="006F329B" w:rsidRDefault="006F329B" w:rsidP="008E2097">
      <w:pPr>
        <w:pStyle w:val="DissertationBody"/>
      </w:pPr>
      <w:r>
        <w:t>Free-space laser pulses are linearly polarized with quarter- and half-wave plates, and then they are spatially dispersed with a pair of reflection diffraction gratings, so that each wavelength component of the collimated beam is positioned at a different lateral point similar to a rainbow.</w:t>
      </w:r>
      <w:r w:rsidRPr="00082352">
        <w:t xml:space="preserve"> </w:t>
      </w:r>
      <w:r>
        <w:t xml:space="preserve">A </w:t>
      </w:r>
      <w:r>
        <w:lastRenderedPageBreak/>
        <w:t>pair of 90 degree off-axis parabolic gold-coated mirrors with 152.4 mm and 25.4 mm reflected focal lengths are used to form a beam reducer that shrinks the rainbow beam 6 times. Parabolic gold-coated mirrors are used to minimize loss, aberration, and polarization sensitivity. In addition, a 15 degree</w:t>
      </w:r>
      <w:r w:rsidRPr="00C74CD7">
        <w:fldChar w:fldCharType="begin"/>
      </w:r>
      <w:r w:rsidRPr="00C74CD7">
        <w:instrText xml:space="preserve"> QUOTE </w:instrText>
      </w:r>
      <m:oMath>
        <m:r>
          <m:rPr>
            <m:sty m:val="p"/>
          </m:rPr>
          <w:rPr>
            <w:rFonts w:ascii="Cambria Math" w:hAnsi="Cambria Math"/>
          </w:rPr>
          <m:t>15°</m:t>
        </m:r>
      </m:oMath>
      <w:r w:rsidRPr="00C74CD7">
        <w:instrText xml:space="preserve"> </w:instrText>
      </w:r>
      <w:r w:rsidRPr="00C74CD7">
        <w:fldChar w:fldCharType="end"/>
      </w:r>
      <w:r>
        <w:t xml:space="preserve"> off-axis parabolic gold-coated mirror with 635 mm reflected focal length and a 0.4 numerical aperture long working-distance objective lens further shrink the rainbow to about 130 μm field of view. Using reflective optics, we managed to improve the s</w:t>
      </w:r>
      <w:r w:rsidRPr="001333D8">
        <w:t>ignal-to-noise ratio</w:t>
      </w:r>
      <w:r>
        <w:t xml:space="preserve"> by about 9 dB. A beam splitter is used to form two arms of a Michelson interferometer. Different wavelength components of the rainbow are focused on a mirror in the reference arm and on the reflective substrate of a microfluidic device in the sample arm. Cells hydrodynamically focused at the center of the channel flow at a velocity of 1.3 m/s</w:t>
      </w:r>
      <w:r w:rsidRPr="00C74CD7">
        <w:fldChar w:fldCharType="begin"/>
      </w:r>
      <w:r w:rsidRPr="00C74CD7">
        <w:instrText xml:space="preserve"> QUOTE </w:instrText>
      </w:r>
      <m:oMath>
        <m:r>
          <m:rPr>
            <m:sty m:val="p"/>
          </m:rPr>
          <w:rPr>
            <w:rFonts w:ascii="Cambria Math" w:hAnsi="Cambria Math"/>
          </w:rPr>
          <m:t>1.3</m:t>
        </m:r>
        <m:r>
          <m:rPr>
            <m:nor/>
          </m:rPr>
          <w:rPr>
            <w:rFonts w:ascii="Cambria Math" w:hAnsi="Cambria Math"/>
          </w:rPr>
          <m:t xml:space="preserve"> m/s</m:t>
        </m:r>
      </m:oMath>
      <w:r w:rsidRPr="00C74CD7">
        <w:instrText xml:space="preserve"> </w:instrText>
      </w:r>
      <w:r w:rsidRPr="00C74CD7">
        <w:fldChar w:fldCharType="end"/>
      </w:r>
      <w:r>
        <w:t>. The rainbow pulses pass through the cells and are reflected back by the</w:t>
      </w:r>
      <w:r w:rsidRPr="00880D5A">
        <w:t xml:space="preserve"> </w:t>
      </w:r>
      <w:r>
        <w:t xml:space="preserve">mirror substrate of the microfluidic device. The total bandwidth of the pulses interrogating the cells in our Coherent </w:t>
      </w:r>
      <w:r w:rsidRPr="00387ACD">
        <w:t>STEAM is less than 20 nm centered at 1590 nm, giving a negligible fractional bandwidth of 1.3%. Therefore</w:t>
      </w:r>
      <w:r>
        <w:t>, the color-dependency of absorption is very small and can be easily neglected.</w:t>
      </w:r>
      <w:r w:rsidRPr="008F515A">
        <w:t xml:space="preserve"> </w:t>
      </w:r>
      <w:r>
        <w:t xml:space="preserve">The reflected pulses from the microfluidic device and reference mirror interfere at the beam splitter and return to the fiber, where they are directed with the optical circulator to an amplified time-stretch system. </w:t>
      </w:r>
    </w:p>
    <w:p w:rsidR="006F329B" w:rsidRDefault="006F329B" w:rsidP="008E2097">
      <w:pPr>
        <w:pStyle w:val="DissertationBody"/>
      </w:pPr>
      <w:r>
        <w:t xml:space="preserve">The amplified time-stretch system is a combination of a Raman amplifier and a dispersive fiber to perform dispersive Fourier transform [26]. Four Raman pump lasers at 1450 nm, 1470 nm, 1490 nm, and 1505 nm are used to amplify the signal for about 15 dB </w:t>
      </w:r>
      <w:r w:rsidRPr="00C74CD7">
        <w:fldChar w:fldCharType="begin"/>
      </w:r>
      <w:r w:rsidRPr="00C74CD7">
        <w:instrText xml:space="preserve"> QUOTE </w:instrText>
      </w:r>
      <m:oMath>
        <m:r>
          <m:rPr>
            <m:sty m:val="p"/>
          </m:rPr>
          <w:rPr>
            <w:rFonts w:ascii="Cambria Math" w:hAnsi="Cambria Math"/>
          </w:rPr>
          <m:t>15</m:t>
        </m:r>
        <m:r>
          <m:rPr>
            <m:nor/>
          </m:rPr>
          <w:rPr>
            <w:rFonts w:ascii="Cambria Math" w:hAnsi="Cambria Math"/>
          </w:rPr>
          <m:t xml:space="preserve"> dB</m:t>
        </m:r>
      </m:oMath>
      <w:r w:rsidRPr="00C74CD7">
        <w:instrText xml:space="preserve"> </w:instrText>
      </w:r>
      <w:r w:rsidRPr="00C74CD7">
        <w:fldChar w:fldCharType="end"/>
      </w:r>
      <w:r>
        <w:t>over the whole optical bandwidth uniformly. The dispersive fiber chirps and stretches each pulse in time to about 27 ns</w:t>
      </w:r>
      <w:r w:rsidRPr="00C74CD7">
        <w:fldChar w:fldCharType="begin"/>
      </w:r>
      <w:r w:rsidRPr="00C74CD7">
        <w:instrText xml:space="preserve"> QUOTE </w:instrText>
      </w:r>
      <m:oMath>
        <m:r>
          <m:rPr>
            <m:sty m:val="p"/>
          </m:rPr>
          <w:rPr>
            <w:rFonts w:ascii="Cambria Math" w:hAnsi="Cambria Math"/>
          </w:rPr>
          <m:t>27</m:t>
        </m:r>
        <m:r>
          <m:rPr>
            <m:nor/>
          </m:rPr>
          <w:rPr>
            <w:rFonts w:ascii="Cambria Math" w:hAnsi="Cambria Math"/>
          </w:rPr>
          <m:t xml:space="preserve"> ns</m:t>
        </m:r>
      </m:oMath>
      <w:r w:rsidRPr="00C74CD7">
        <w:instrText xml:space="preserve"> </w:instrText>
      </w:r>
      <w:r w:rsidRPr="00C74CD7">
        <w:fldChar w:fldCharType="end"/>
      </w:r>
      <w:r>
        <w:t>. So, different wavelength components reach the photodetector serially. An analog-to-digital convertor (ADC) with a sampling rate of 50 GSps and 20 GHz bandwidth is used to acquire the output signal of the photodetector.</w:t>
      </w:r>
      <w:r w:rsidRPr="00494931">
        <w:t xml:space="preserve"> </w:t>
      </w:r>
    </w:p>
    <w:p w:rsidR="006F329B" w:rsidRDefault="006F329B" w:rsidP="008E2097">
      <w:pPr>
        <w:pStyle w:val="DissertationBody"/>
      </w:pPr>
      <w:r>
        <w:lastRenderedPageBreak/>
        <w:t xml:space="preserve">The photodetector output signal, </w:t>
      </w:r>
      <w:r w:rsidRPr="006C5F3E">
        <w:rPr>
          <w:position w:val="-10"/>
        </w:rPr>
        <w:object w:dxaOrig="38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pt;height:15.5pt" o:ole="">
            <v:imagedata r:id="rId19" o:title=""/>
          </v:shape>
          <o:OLEObject Type="Embed" ProgID="Equation.DSMT4" ShapeID="_x0000_i1025" DrawAspect="Content" ObjectID="_1478646926" r:id="rId20"/>
        </w:object>
      </w:r>
      <w:r>
        <w:t xml:space="preserve">, is digitized and recorded by the ADC (Figure </w:t>
      </w:r>
      <w:r w:rsidR="00FB779A">
        <w:t>3-</w:t>
      </w:r>
      <w:r>
        <w:t xml:space="preserve">2a). This signal shows sequential laser pulses. Each pulse is used to form one line image. Therefore, the boundaries of pulses are determined precisely, and each pulse is saved separately as a frame for further processing (Figure </w:t>
      </w:r>
      <w:r w:rsidR="00FB779A">
        <w:t>3-</w:t>
      </w:r>
      <w:r>
        <w:t xml:space="preserve">2b). The analytic form of each pulse is generated using Hilbert transformation after the low frequency components corresponding to intensity variations are filtered out [31]. The phase component of this analytic form is extracted, while its amplitude component is discarded (Figure </w:t>
      </w:r>
      <w:r w:rsidR="00FB779A">
        <w:t>3-</w:t>
      </w:r>
      <w:r>
        <w:t xml:space="preserve">2c). Because the phase varies over a wide range (much larger than 2π radians), it shows unrealistic discontinuities. An unwrapping algorithm is used to fix these discontinuities, and the result shows an approximately linear phase increase over the time for each pulse or frame (Figure </w:t>
      </w:r>
      <w:r w:rsidR="00FB779A">
        <w:t>3-</w:t>
      </w:r>
      <w:r>
        <w:t>2d). The unwrapping algorithm adds</w:t>
      </w:r>
      <w:r w:rsidRPr="0003553A">
        <w:t xml:space="preserve"> multiples of ±2π</w:t>
      </w:r>
      <w:r>
        <w:t xml:space="preserve"> to make the absolute jumps </w:t>
      </w:r>
      <w:r w:rsidRPr="0003553A">
        <w:t>between consecutive samples in a frame</w:t>
      </w:r>
      <w:r>
        <w:t xml:space="preserve"> smaller than </w:t>
      </w:r>
      <w:r w:rsidRPr="0003553A">
        <w:t xml:space="preserve">π </w:t>
      </w:r>
      <w:r>
        <w:t xml:space="preserve">radians </w:t>
      </w:r>
      <w:r w:rsidRPr="0003553A">
        <w:t xml:space="preserve">when </w:t>
      </w:r>
      <w:r>
        <w:t>they</w:t>
      </w:r>
      <w:r w:rsidRPr="0003553A">
        <w:t xml:space="preserve"> are greater than π radians.</w:t>
      </w:r>
      <w:r>
        <w:t xml:space="preserve"> If the linear component of the phase, which corresponds to the fringe (modulation) frequency, </w:t>
      </w:r>
      <w:r w:rsidRPr="0037386F">
        <w:rPr>
          <w:position w:val="-12"/>
        </w:rPr>
        <w:object w:dxaOrig="260" w:dyaOrig="340">
          <v:shape id="_x0000_i1026" type="#_x0000_t75" style="width:15.5pt;height:15.5pt" o:ole="">
            <v:imagedata r:id="rId21" o:title=""/>
          </v:shape>
          <o:OLEObject Type="Embed" ProgID="Equation.DSMT4" ShapeID="_x0000_i1026" DrawAspect="Content" ObjectID="_1478646927" r:id="rId22"/>
        </w:object>
      </w:r>
      <w:r>
        <w:t>, due to the interferometer arms’ length mismatch,</w:t>
      </w:r>
      <w:r w:rsidRPr="00B11B17">
        <w:t xml:space="preserve"> </w:t>
      </w:r>
      <w:r>
        <w:t xml:space="preserve">and the background phase level, </w:t>
      </w:r>
      <w:r w:rsidRPr="0037386F">
        <w:rPr>
          <w:position w:val="-12"/>
        </w:rPr>
        <w:object w:dxaOrig="260" w:dyaOrig="340">
          <v:shape id="_x0000_i1027" type="#_x0000_t75" style="width:15.5pt;height:15.5pt" o:ole="">
            <v:imagedata r:id="rId23" o:title=""/>
          </v:shape>
          <o:OLEObject Type="Embed" ProgID="Equation.DSMT4" ShapeID="_x0000_i1027" DrawAspect="Content" ObjectID="_1478646928" r:id="rId24"/>
        </w:object>
      </w:r>
      <w:r>
        <w:t xml:space="preserve">, are subtracted, the phase shift induced by the cells in the optical pulse can be observed (Figure </w:t>
      </w:r>
      <w:r w:rsidR="00FB779A">
        <w:t>3-</w:t>
      </w:r>
      <w:r>
        <w:t>2e); i.e.</w:t>
      </w:r>
      <w:r w:rsidRPr="0037386F">
        <w:t xml:space="preserve"> </w:t>
      </w:r>
    </w:p>
    <w:p w:rsidR="006F329B" w:rsidRDefault="006F329B" w:rsidP="006F329B">
      <w:pPr>
        <w:pStyle w:val="OEEquation"/>
        <w:tabs>
          <w:tab w:val="clear" w:pos="4320"/>
          <w:tab w:val="clear" w:pos="7560"/>
          <w:tab w:val="center" w:pos="3780"/>
          <w:tab w:val="right" w:pos="6840"/>
        </w:tabs>
        <w:jc w:val="left"/>
      </w:pPr>
      <w:r>
        <w:tab/>
      </w:r>
      <w:r w:rsidRPr="00C454A6">
        <w:rPr>
          <w:position w:val="-12"/>
        </w:rPr>
        <w:object w:dxaOrig="4160" w:dyaOrig="360">
          <v:shape id="_x0000_i1028" type="#_x0000_t75" style="width:211pt;height:15.5pt" o:ole="">
            <v:imagedata r:id="rId25" o:title=""/>
          </v:shape>
          <o:OLEObject Type="Embed" ProgID="Equation.DSMT4" ShapeID="_x0000_i1028" DrawAspect="Content" ObjectID="_1478646929" r:id="rId26"/>
        </w:object>
      </w:r>
      <w:r>
        <w:tab/>
        <w:t>(1)</w:t>
      </w:r>
    </w:p>
    <w:p w:rsidR="006F329B" w:rsidRDefault="006F329B" w:rsidP="008E2097">
      <w:pPr>
        <w:pStyle w:val="DissertationBody"/>
      </w:pPr>
      <w:r>
        <w:t xml:space="preserve">in which </w:t>
      </w:r>
      <w:r w:rsidRPr="004F505C">
        <w:rPr>
          <w:position w:val="-12"/>
        </w:rPr>
        <w:object w:dxaOrig="540" w:dyaOrig="340">
          <v:shape id="_x0000_i1029" type="#_x0000_t75" style="width:25.5pt;height:15.5pt" o:ole="">
            <v:imagedata r:id="rId27" o:title=""/>
          </v:shape>
          <o:OLEObject Type="Embed" ProgID="Equation.DSMT4" ShapeID="_x0000_i1029" DrawAspect="Content" ObjectID="_1478646930" r:id="rId28"/>
        </w:object>
      </w:r>
      <w:r>
        <w:t xml:space="preserve"> is a band-pass filtered form of </w:t>
      </w:r>
      <w:r w:rsidRPr="006C5F3E">
        <w:rPr>
          <w:position w:val="-10"/>
        </w:rPr>
        <w:object w:dxaOrig="380" w:dyaOrig="300">
          <v:shape id="_x0000_i1030" type="#_x0000_t75" style="width:20.5pt;height:15.5pt" o:ole="">
            <v:imagedata r:id="rId29" o:title=""/>
          </v:shape>
          <o:OLEObject Type="Embed" ProgID="Equation.DSMT4" ShapeID="_x0000_i1030" DrawAspect="Content" ObjectID="_1478646931" r:id="rId30"/>
        </w:object>
      </w:r>
      <w:r>
        <w:t xml:space="preserve"> with only spectral features modulated at </w:t>
      </w:r>
      <w:r w:rsidRPr="0037386F">
        <w:rPr>
          <w:position w:val="-12"/>
        </w:rPr>
        <w:object w:dxaOrig="260" w:dyaOrig="340">
          <v:shape id="_x0000_i1031" type="#_x0000_t75" style="width:15.5pt;height:15.5pt" o:ole="">
            <v:imagedata r:id="rId21" o:title=""/>
          </v:shape>
          <o:OLEObject Type="Embed" ProgID="Equation.DSMT4" ShapeID="_x0000_i1031" DrawAspect="Content" ObjectID="_1478646932" r:id="rId31"/>
        </w:object>
      </w:r>
      <w:r>
        <w:t xml:space="preserve">, and </w:t>
      </w:r>
      <w:r w:rsidRPr="004F505C">
        <w:rPr>
          <w:position w:val="-12"/>
        </w:rPr>
        <w:object w:dxaOrig="540" w:dyaOrig="360">
          <v:shape id="_x0000_i1032" type="#_x0000_t75" style="width:25.5pt;height:15.5pt" o:ole="">
            <v:imagedata r:id="rId32" o:title=""/>
          </v:shape>
          <o:OLEObject Type="Embed" ProgID="Equation.DSMT4" ShapeID="_x0000_i1032" DrawAspect="Content" ObjectID="_1478646933" r:id="rId33"/>
        </w:object>
      </w:r>
      <w:r>
        <w:t xml:space="preserve"> is the Hilbert transform of </w:t>
      </w:r>
      <w:r w:rsidRPr="004F505C">
        <w:rPr>
          <w:position w:val="-12"/>
        </w:rPr>
        <w:object w:dxaOrig="540" w:dyaOrig="340">
          <v:shape id="_x0000_i1033" type="#_x0000_t75" style="width:25.5pt;height:15.5pt" o:ole="">
            <v:imagedata r:id="rId27" o:title=""/>
          </v:shape>
          <o:OLEObject Type="Embed" ProgID="Equation.DSMT4" ShapeID="_x0000_i1033" DrawAspect="Content" ObjectID="_1478646934" r:id="rId34"/>
        </w:object>
      </w:r>
      <w:r>
        <w:t xml:space="preserve">. Many phase line images generated from subsequent frames are combined to form a spatial map of optical path difference (OPD) in two dimensions (Figure </w:t>
      </w:r>
      <w:r w:rsidR="00FB779A">
        <w:t>3-</w:t>
      </w:r>
      <w:r>
        <w:t>2f). Since we know the mapping of space to time from the rainbow characteristics and flow speed, OPD at each point is calculated as</w:t>
      </w:r>
    </w:p>
    <w:p w:rsidR="006F329B" w:rsidRDefault="006F329B" w:rsidP="006F329B">
      <w:pPr>
        <w:pStyle w:val="OEEquation"/>
        <w:tabs>
          <w:tab w:val="clear" w:pos="4320"/>
          <w:tab w:val="clear" w:pos="7560"/>
          <w:tab w:val="center" w:pos="3780"/>
          <w:tab w:val="right" w:pos="6840"/>
        </w:tabs>
        <w:jc w:val="left"/>
      </w:pPr>
      <w:r>
        <w:tab/>
      </w:r>
      <w:r w:rsidRPr="0088705B">
        <w:rPr>
          <w:position w:val="-20"/>
        </w:rPr>
        <w:object w:dxaOrig="2220" w:dyaOrig="560">
          <v:shape id="_x0000_i1034" type="#_x0000_t75" style="width:113pt;height:25.5pt" o:ole="">
            <v:imagedata r:id="rId35" o:title=""/>
          </v:shape>
          <o:OLEObject Type="Embed" ProgID="Equation.DSMT4" ShapeID="_x0000_i1034" DrawAspect="Content" ObjectID="_1478646935" r:id="rId36"/>
        </w:object>
      </w:r>
      <w:r>
        <w:tab/>
        <w:t>(2)</w:t>
      </w:r>
    </w:p>
    <w:p w:rsidR="006F329B" w:rsidRDefault="006F329B" w:rsidP="008E2097">
      <w:pPr>
        <w:pStyle w:val="DissertationBody"/>
      </w:pPr>
      <w:r>
        <w:lastRenderedPageBreak/>
        <w:t xml:space="preserve">where </w:t>
      </w:r>
      <w:r w:rsidRPr="0075417C">
        <w:rPr>
          <w:position w:val="-4"/>
        </w:rPr>
        <w:object w:dxaOrig="180" w:dyaOrig="180">
          <v:shape id="_x0000_i1035" type="#_x0000_t75" style="width:10.5pt;height:10.5pt" o:ole="">
            <v:imagedata r:id="rId37" o:title=""/>
          </v:shape>
          <o:OLEObject Type="Embed" ProgID="Equation.DSMT4" ShapeID="_x0000_i1035" DrawAspect="Content" ObjectID="_1478646936" r:id="rId38"/>
        </w:object>
      </w:r>
      <w:r>
        <w:t xml:space="preserve"> and </w:t>
      </w:r>
      <w:r w:rsidRPr="0075417C">
        <w:rPr>
          <w:position w:val="-10"/>
        </w:rPr>
        <w:object w:dxaOrig="200" w:dyaOrig="240">
          <v:shape id="_x0000_i1036" type="#_x0000_t75" style="width:10.5pt;height:10.5pt" o:ole="">
            <v:imagedata r:id="rId39" o:title=""/>
          </v:shape>
          <o:OLEObject Type="Embed" ProgID="Equation.DSMT4" ShapeID="_x0000_i1036" DrawAspect="Content" ObjectID="_1478646937" r:id="rId40"/>
        </w:object>
      </w:r>
      <w:r>
        <w:t xml:space="preserve"> are coordinates in the rainbow and flow directions, respectively; </w:t>
      </w:r>
      <w:r w:rsidRPr="001120AC">
        <w:rPr>
          <w:position w:val="-10"/>
        </w:rPr>
        <w:object w:dxaOrig="440" w:dyaOrig="300">
          <v:shape id="_x0000_i1037" type="#_x0000_t75" style="width:20.5pt;height:15.5pt" o:ole="">
            <v:imagedata r:id="rId41" o:title=""/>
          </v:shape>
          <o:OLEObject Type="Embed" ProgID="Equation.DSMT4" ShapeID="_x0000_i1037" DrawAspect="Content" ObjectID="_1478646938" r:id="rId42"/>
        </w:object>
      </w:r>
      <w:r>
        <w:t xml:space="preserve"> is the wavelength at position </w:t>
      </w:r>
      <w:r w:rsidRPr="0075417C">
        <w:rPr>
          <w:position w:val="-4"/>
        </w:rPr>
        <w:object w:dxaOrig="180" w:dyaOrig="180">
          <v:shape id="_x0000_i1038" type="#_x0000_t75" style="width:10.5pt;height:10.5pt" o:ole="">
            <v:imagedata r:id="rId37" o:title=""/>
          </v:shape>
          <o:OLEObject Type="Embed" ProgID="Equation.DSMT4" ShapeID="_x0000_i1038" DrawAspect="Content" ObjectID="_1478646939" r:id="rId43"/>
        </w:object>
      </w:r>
      <w:r>
        <w:t xml:space="preserve"> along the rainbow; and </w:t>
      </w:r>
      <w:r w:rsidRPr="00B95814">
        <w:rPr>
          <w:position w:val="-10"/>
        </w:rPr>
        <w:object w:dxaOrig="760" w:dyaOrig="300">
          <v:shape id="_x0000_i1039" type="#_x0000_t75" style="width:36pt;height:15.5pt" o:ole="">
            <v:imagedata r:id="rId44" o:title=""/>
          </v:shape>
          <o:OLEObject Type="Embed" ProgID="Equation.DSMT4" ShapeID="_x0000_i1039" DrawAspect="Content" ObjectID="_1478646940" r:id="rId45"/>
        </w:object>
      </w:r>
      <w:r>
        <w:t xml:space="preserve"> is the phase shift induced by the cell at point </w:t>
      </w:r>
      <w:r w:rsidRPr="00013AAD">
        <w:rPr>
          <w:position w:val="-10"/>
        </w:rPr>
        <w:object w:dxaOrig="500" w:dyaOrig="300">
          <v:shape id="_x0000_i1040" type="#_x0000_t75" style="width:25.5pt;height:15.5pt" o:ole="">
            <v:imagedata r:id="rId46" o:title=""/>
          </v:shape>
          <o:OLEObject Type="Embed" ProgID="Equation.DSMT4" ShapeID="_x0000_i1040" DrawAspect="Content" ObjectID="_1478646941" r:id="rId47"/>
        </w:object>
      </w:r>
      <w:r>
        <w:t>.</w:t>
      </w:r>
    </w:p>
    <w:p w:rsidR="006F329B" w:rsidRDefault="006F329B" w:rsidP="006F329B">
      <w:pPr>
        <w:pStyle w:val="OEBodySP"/>
        <w:spacing w:after="120"/>
      </w:pPr>
    </w:p>
    <w:p w:rsidR="006F329B" w:rsidRDefault="006F329B" w:rsidP="006F329B">
      <w:pPr>
        <w:pStyle w:val="OEBodySP"/>
        <w:jc w:val="center"/>
      </w:pPr>
      <w:r>
        <w:rPr>
          <w:noProof/>
        </w:rPr>
        <w:drawing>
          <wp:inline distT="0" distB="0" distL="0" distR="0">
            <wp:extent cx="4578350" cy="2717800"/>
            <wp:effectExtent l="0" t="0" r="0" b="0"/>
            <wp:docPr id="14" name="Picture 14"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g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8350" cy="2717800"/>
                    </a:xfrm>
                    <a:prstGeom prst="rect">
                      <a:avLst/>
                    </a:prstGeom>
                    <a:noFill/>
                    <a:ln>
                      <a:noFill/>
                    </a:ln>
                  </pic:spPr>
                </pic:pic>
              </a:graphicData>
            </a:graphic>
          </wp:inline>
        </w:drawing>
      </w:r>
    </w:p>
    <w:p w:rsidR="006F329B" w:rsidRPr="000144E4" w:rsidRDefault="006F329B" w:rsidP="001774FD">
      <w:pPr>
        <w:pStyle w:val="DissertationFigureCaption"/>
      </w:pPr>
      <w:r w:rsidRPr="001774FD">
        <w:rPr>
          <w:b/>
          <w:bCs/>
        </w:rPr>
        <w:t>Fig</w:t>
      </w:r>
      <w:r w:rsidR="001774FD" w:rsidRPr="001774FD">
        <w:rPr>
          <w:b/>
          <w:bCs/>
        </w:rPr>
        <w:t>ure</w:t>
      </w:r>
      <w:r w:rsidRPr="001774FD">
        <w:rPr>
          <w:b/>
          <w:bCs/>
        </w:rPr>
        <w:t xml:space="preserve"> </w:t>
      </w:r>
      <w:r w:rsidR="00FB779A" w:rsidRPr="001774FD">
        <w:rPr>
          <w:b/>
          <w:bCs/>
        </w:rPr>
        <w:t>3-</w:t>
      </w:r>
      <w:r w:rsidRPr="001774FD">
        <w:rPr>
          <w:b/>
          <w:bCs/>
        </w:rPr>
        <w:t>2. Digital signal processing of Coherent-STEAM;</w:t>
      </w:r>
      <w:r>
        <w:t xml:space="preserve"> (a) </w:t>
      </w:r>
      <w:r w:rsidRPr="00494931">
        <w:t>The photodetector output signal</w:t>
      </w:r>
      <w:r>
        <w:t xml:space="preserve"> </w:t>
      </w:r>
      <w:r w:rsidRPr="00494931">
        <w:t>is</w:t>
      </w:r>
      <w:r>
        <w:t xml:space="preserve"> </w:t>
      </w:r>
      <w:r w:rsidRPr="00494931">
        <w:t>digitized and recorded by</w:t>
      </w:r>
      <w:r>
        <w:t xml:space="preserve"> </w:t>
      </w:r>
      <w:r w:rsidRPr="00494931">
        <w:t xml:space="preserve">an ADC. This signal shows sequential laser pulses. </w:t>
      </w:r>
      <w:r>
        <w:t>(b)</w:t>
      </w:r>
      <w:r w:rsidRPr="00494931">
        <w:t xml:space="preserve"> </w:t>
      </w:r>
      <w:r>
        <w:t>E</w:t>
      </w:r>
      <w:r w:rsidRPr="00494931">
        <w:t>ach pulse is saved separately as a frame for further processing.</w:t>
      </w:r>
      <w:r>
        <w:t xml:space="preserve"> (c) The a</w:t>
      </w:r>
      <w:r w:rsidRPr="00494931">
        <w:t xml:space="preserve">nalytic form of </w:t>
      </w:r>
      <w:r>
        <w:t>high-frequency components of each pulse</w:t>
      </w:r>
      <w:r w:rsidRPr="00494931">
        <w:t xml:space="preserve"> is generated using Hilbert transformation, and </w:t>
      </w:r>
      <w:r>
        <w:t xml:space="preserve">the </w:t>
      </w:r>
      <w:r w:rsidRPr="00494931">
        <w:t xml:space="preserve">phase component of this analytic form is extracted. </w:t>
      </w:r>
      <w:r>
        <w:t xml:space="preserve">(d) </w:t>
      </w:r>
      <w:r w:rsidRPr="00494931">
        <w:t xml:space="preserve">An unwrapping algorithm is used to fix </w:t>
      </w:r>
      <w:r>
        <w:t>unrealistic phase</w:t>
      </w:r>
      <w:r w:rsidRPr="00494931">
        <w:t xml:space="preserve"> jumps, and the result shows an approximately linear phase increase.</w:t>
      </w:r>
      <w:r>
        <w:t xml:space="preserve"> (e)</w:t>
      </w:r>
      <w:r w:rsidRPr="00494931">
        <w:t xml:space="preserve"> If the </w:t>
      </w:r>
      <w:r>
        <w:t>phase component of the interferometer fringe</w:t>
      </w:r>
      <w:r w:rsidRPr="00494931">
        <w:t xml:space="preserve"> frequency is </w:t>
      </w:r>
      <w:r>
        <w:t>removed</w:t>
      </w:r>
      <w:r w:rsidRPr="00494931">
        <w:t>, the phase induced by cell</w:t>
      </w:r>
      <w:r>
        <w:t xml:space="preserve">s </w:t>
      </w:r>
      <w:r w:rsidRPr="00494931">
        <w:t xml:space="preserve">in optical pulse can be seen. </w:t>
      </w:r>
      <w:r>
        <w:t xml:space="preserve">(f) </w:t>
      </w:r>
      <w:r w:rsidRPr="00494931">
        <w:t xml:space="preserve">Many of </w:t>
      </w:r>
      <w:r>
        <w:t xml:space="preserve">these </w:t>
      </w:r>
      <w:r w:rsidRPr="00494931">
        <w:t>line images generated from subsequent frames</w:t>
      </w:r>
      <w:r>
        <w:t xml:space="preserve"> </w:t>
      </w:r>
      <w:r w:rsidRPr="00494931">
        <w:t xml:space="preserve">are used to form a </w:t>
      </w:r>
      <w:r>
        <w:t>spatial map of</w:t>
      </w:r>
      <w:r w:rsidRPr="00494931">
        <w:t xml:space="preserve"> optical path </w:t>
      </w:r>
      <w:r>
        <w:t xml:space="preserve">difference in two dimensions, which is used for cell characterization. </w:t>
      </w:r>
    </w:p>
    <w:p w:rsidR="006F329B" w:rsidRDefault="006F329B" w:rsidP="008E2097">
      <w:pPr>
        <w:pStyle w:val="DissertationBody"/>
      </w:pPr>
      <w:r>
        <w:t xml:space="preserve">Spatial map of optical path difference can be used to extract the refractive index contrast between the cell and the surrounding liquid.  If the thickness of the cell at point </w:t>
      </w:r>
      <w:r w:rsidRPr="00013AAD">
        <w:rPr>
          <w:position w:val="-10"/>
        </w:rPr>
        <w:object w:dxaOrig="500" w:dyaOrig="300">
          <v:shape id="_x0000_i1041" type="#_x0000_t75" style="width:25.5pt;height:15.5pt" o:ole="">
            <v:imagedata r:id="rId46" o:title=""/>
          </v:shape>
          <o:OLEObject Type="Embed" ProgID="Equation.DSMT4" ShapeID="_x0000_i1041" DrawAspect="Content" ObjectID="_1478646942" r:id="rId49"/>
        </w:object>
      </w:r>
      <w:r>
        <w:t xml:space="preserve"> is </w:t>
      </w:r>
      <w:r w:rsidRPr="00013AAD">
        <w:rPr>
          <w:position w:val="-10"/>
        </w:rPr>
        <w:object w:dxaOrig="560" w:dyaOrig="300">
          <v:shape id="_x0000_i1042" type="#_x0000_t75" style="width:31pt;height:15.5pt" o:ole="">
            <v:imagedata r:id="rId50" o:title=""/>
          </v:shape>
          <o:OLEObject Type="Embed" ProgID="Equation.DSMT4" ShapeID="_x0000_i1042" DrawAspect="Content" ObjectID="_1478646943" r:id="rId51"/>
        </w:object>
      </w:r>
      <w:r>
        <w:t>,</w:t>
      </w:r>
    </w:p>
    <w:p w:rsidR="006F329B" w:rsidRDefault="006F329B" w:rsidP="006F329B">
      <w:pPr>
        <w:pStyle w:val="OEEquation"/>
        <w:tabs>
          <w:tab w:val="clear" w:pos="4320"/>
          <w:tab w:val="clear" w:pos="7560"/>
          <w:tab w:val="center" w:pos="3780"/>
          <w:tab w:val="right" w:pos="6840"/>
        </w:tabs>
        <w:jc w:val="left"/>
      </w:pPr>
      <w:r>
        <w:tab/>
      </w:r>
      <w:r w:rsidRPr="00884BD7">
        <w:rPr>
          <w:position w:val="-12"/>
        </w:rPr>
        <w:object w:dxaOrig="2200" w:dyaOrig="340">
          <v:shape id="_x0000_i1043" type="#_x0000_t75" style="width:108pt;height:15.5pt" o:ole="">
            <v:imagedata r:id="rId52" o:title=""/>
          </v:shape>
          <o:OLEObject Type="Embed" ProgID="Equation.DSMT4" ShapeID="_x0000_i1043" DrawAspect="Content" ObjectID="_1478646944" r:id="rId53"/>
        </w:object>
      </w:r>
      <w:r>
        <w:tab/>
        <w:t>(3)</w:t>
      </w:r>
    </w:p>
    <w:p w:rsidR="006F329B" w:rsidRDefault="006F329B" w:rsidP="008E2097">
      <w:pPr>
        <w:pStyle w:val="DissertationBody"/>
      </w:pPr>
      <w:r>
        <w:lastRenderedPageBreak/>
        <w:t xml:space="preserve">where </w:t>
      </w:r>
      <w:r w:rsidRPr="005741DE">
        <w:rPr>
          <w:position w:val="-14"/>
        </w:rPr>
        <w:object w:dxaOrig="1520" w:dyaOrig="360">
          <v:shape id="_x0000_i1044" type="#_x0000_t75" style="width:77pt;height:15.5pt" o:ole="">
            <v:imagedata r:id="rId54" o:title=""/>
          </v:shape>
          <o:OLEObject Type="Embed" ProgID="Equation.DSMT4" ShapeID="_x0000_i1044" DrawAspect="Content" ObjectID="_1478646945" r:id="rId55"/>
        </w:object>
      </w:r>
      <w:r>
        <w:t xml:space="preserve"> in which </w:t>
      </w:r>
      <w:r w:rsidRPr="005741DE">
        <w:rPr>
          <w:position w:val="-12"/>
        </w:rPr>
        <w:object w:dxaOrig="340" w:dyaOrig="340">
          <v:shape id="_x0000_i1045" type="#_x0000_t75" style="width:15.5pt;height:15.5pt" o:ole="">
            <v:imagedata r:id="rId56" o:title=""/>
          </v:shape>
          <o:OLEObject Type="Embed" ProgID="Equation.DSMT4" ShapeID="_x0000_i1045" DrawAspect="Content" ObjectID="_1478646946" r:id="rId57"/>
        </w:object>
      </w:r>
      <w:r>
        <w:t xml:space="preserve"> and </w:t>
      </w:r>
      <w:r w:rsidRPr="005741DE">
        <w:rPr>
          <w:position w:val="-14"/>
        </w:rPr>
        <w:object w:dxaOrig="460" w:dyaOrig="360">
          <v:shape id="_x0000_i1046" type="#_x0000_t75" style="width:25.5pt;height:15.5pt" o:ole="">
            <v:imagedata r:id="rId58" o:title=""/>
          </v:shape>
          <o:OLEObject Type="Embed" ProgID="Equation.DSMT4" ShapeID="_x0000_i1046" DrawAspect="Content" ObjectID="_1478646947" r:id="rId59"/>
        </w:object>
      </w:r>
      <w:r>
        <w:t xml:space="preserve"> are the refractive indices of the cell and the surrounding liquid, respectively. T</w:t>
      </w:r>
      <w:r w:rsidRPr="00BA41F8">
        <w:t>he factor 2 is to account for the fact that each wavelength component passes the cell twice in Michelson int</w:t>
      </w:r>
      <w:r>
        <w:t>erferometer. If we integrate Eq. (3) over the area of the cell, we can derive an average refractive index contrast, which corresponds to protein concentration of the cell:</w:t>
      </w:r>
      <w:r w:rsidRPr="00B42102">
        <w:t xml:space="preserve"> </w:t>
      </w:r>
    </w:p>
    <w:p w:rsidR="006F329B" w:rsidRDefault="006F329B" w:rsidP="006F329B">
      <w:pPr>
        <w:pStyle w:val="OEEquation"/>
        <w:tabs>
          <w:tab w:val="clear" w:pos="4320"/>
          <w:tab w:val="clear" w:pos="7560"/>
          <w:tab w:val="center" w:pos="3780"/>
          <w:tab w:val="right" w:pos="6840"/>
        </w:tabs>
        <w:jc w:val="left"/>
      </w:pPr>
      <w:r>
        <w:tab/>
      </w:r>
      <w:r w:rsidRPr="00E2022B">
        <w:rPr>
          <w:position w:val="-20"/>
        </w:rPr>
        <w:object w:dxaOrig="2360" w:dyaOrig="640">
          <v:shape id="_x0000_i1047" type="#_x0000_t75" style="width:118.5pt;height:31pt" o:ole="">
            <v:imagedata r:id="rId60" o:title=""/>
          </v:shape>
          <o:OLEObject Type="Embed" ProgID="Equation.DSMT4" ShapeID="_x0000_i1047" DrawAspect="Content" ObjectID="_1478646948" r:id="rId61"/>
        </w:object>
      </w:r>
      <w:r>
        <w:tab/>
        <w:t>(4)</w:t>
      </w:r>
    </w:p>
    <w:p w:rsidR="006F329B" w:rsidRDefault="006F329B" w:rsidP="008E2097">
      <w:pPr>
        <w:pStyle w:val="DissertationBody"/>
      </w:pPr>
      <w:r>
        <w:t xml:space="preserve">where </w:t>
      </w:r>
      <w:r w:rsidRPr="00E2022B">
        <w:rPr>
          <w:position w:val="-16"/>
        </w:rPr>
        <w:object w:dxaOrig="1700" w:dyaOrig="420">
          <v:shape id="_x0000_i1048" type="#_x0000_t75" style="width:87.5pt;height:20.5pt" o:ole="">
            <v:imagedata r:id="rId62" o:title=""/>
          </v:shape>
          <o:OLEObject Type="Embed" ProgID="Equation.DSMT4" ShapeID="_x0000_i1048" DrawAspect="Content" ObjectID="_1478646949" r:id="rId63"/>
        </w:object>
      </w:r>
      <w:r>
        <w:t xml:space="preserve"> is the volume of the cell.</w:t>
      </w:r>
      <w:r w:rsidRPr="00E2022B">
        <w:t xml:space="preserve"> </w:t>
      </w:r>
      <w:r>
        <w:t xml:space="preserve">Most of the cells relax to a spherical shape when they are released from substrates and brought into suspension [32-33]. Therefore, if we know the diameter of the cell, </w:t>
      </w:r>
      <w:r w:rsidRPr="00E2022B">
        <w:rPr>
          <w:position w:val="-4"/>
        </w:rPr>
        <w:object w:dxaOrig="200" w:dyaOrig="240">
          <v:shape id="_x0000_i1049" type="#_x0000_t75" style="width:10.5pt;height:10.5pt" o:ole="">
            <v:imagedata r:id="rId64" o:title=""/>
          </v:shape>
          <o:OLEObject Type="Embed" ProgID="Equation.DSMT4" ShapeID="_x0000_i1049" DrawAspect="Content" ObjectID="_1478646950" r:id="rId65"/>
        </w:object>
      </w:r>
      <w:r>
        <w:t xml:space="preserve">, we can estimate its volume as </w:t>
      </w:r>
      <w:r w:rsidRPr="00E2022B">
        <w:rPr>
          <w:position w:val="-10"/>
        </w:rPr>
        <w:object w:dxaOrig="920" w:dyaOrig="340">
          <v:shape id="_x0000_i1050" type="#_x0000_t75" style="width:46.5pt;height:15.5pt" o:ole="">
            <v:imagedata r:id="rId66" o:title=""/>
          </v:shape>
          <o:OLEObject Type="Embed" ProgID="Equation.DSMT4" ShapeID="_x0000_i1050" DrawAspect="Content" ObjectID="_1478646951" r:id="rId67"/>
        </w:object>
      </w:r>
      <w:r>
        <w:t>.</w:t>
      </w:r>
    </w:p>
    <w:p w:rsidR="006F329B" w:rsidRDefault="006F329B" w:rsidP="008E2097">
      <w:pPr>
        <w:pStyle w:val="Heading3"/>
      </w:pPr>
      <w:r>
        <w:t>Results and discussion</w:t>
      </w:r>
    </w:p>
    <w:p w:rsidR="006F329B" w:rsidRDefault="006F329B" w:rsidP="008E2097">
      <w:pPr>
        <w:pStyle w:val="DissertationBody"/>
      </w:pPr>
      <w:r>
        <w:t>Spherical p</w:t>
      </w:r>
      <w:r w:rsidRPr="00F52A0C">
        <w:t>olystyrene beads</w:t>
      </w:r>
      <w:r>
        <w:t xml:space="preserve"> with a NIST traceable diameter of 5 μm </w:t>
      </w:r>
      <w:r w:rsidRPr="00C74CD7">
        <w:fldChar w:fldCharType="begin"/>
      </w:r>
      <w:r w:rsidRPr="00C74CD7">
        <w:instrText xml:space="preserve"> QUOTE </w:instrText>
      </w:r>
      <m:oMath>
        <m:r>
          <m:rPr>
            <m:sty m:val="p"/>
          </m:rPr>
          <w:rPr>
            <w:rFonts w:ascii="Cambria Math" w:hAnsi="Cambria Math"/>
          </w:rPr>
          <m:t>5</m:t>
        </m:r>
        <m:r>
          <m:rPr>
            <m:nor/>
          </m:rPr>
          <w:rPr>
            <w:rFonts w:ascii="Cambria Math" w:hAnsi="Cambria Math"/>
          </w:rPr>
          <m:t xml:space="preserve"> μm</m:t>
        </m:r>
      </m:oMath>
      <w:r w:rsidRPr="00C74CD7">
        <w:instrText xml:space="preserve"> </w:instrText>
      </w:r>
      <w:r w:rsidRPr="00C74CD7">
        <w:fldChar w:fldCharType="end"/>
      </w:r>
      <w:r>
        <w:t xml:space="preserve">are used to calibrate the image processing algorithm for size measurements. A custom designed algorithm in CellProfiler software [34] is used to detect the beads or cells in spatial map of optical path difference (Figure </w:t>
      </w:r>
      <w:r w:rsidR="001774FD">
        <w:t>3-</w:t>
      </w:r>
      <w:r>
        <w:t xml:space="preserve">3). </w:t>
      </w:r>
      <w:r w:rsidRPr="00C62A96">
        <w:t xml:space="preserve">Bead </w:t>
      </w:r>
      <w:r>
        <w:t xml:space="preserve">or cell </w:t>
      </w:r>
      <w:r w:rsidRPr="00C62A96">
        <w:t xml:space="preserve">diameter is measured along the rainbow direction to eliminate size measurement inaccuracies caused by fluctuations of flow speed (Figure </w:t>
      </w:r>
      <w:r w:rsidR="001774FD">
        <w:t>3-</w:t>
      </w:r>
      <w:r w:rsidRPr="00C62A96">
        <w:t xml:space="preserve">3a). </w:t>
      </w:r>
      <w:r>
        <w:t>Due to l</w:t>
      </w:r>
      <w:r w:rsidRPr="00171954">
        <w:t>imited optical resolution of the setup</w:t>
      </w:r>
      <w:r>
        <w:t xml:space="preserve">, </w:t>
      </w:r>
      <w:r w:rsidRPr="00171954">
        <w:t xml:space="preserve">the bead or cell edges </w:t>
      </w:r>
      <w:r>
        <w:t xml:space="preserve">are blurred, generating </w:t>
      </w:r>
      <w:r w:rsidRPr="00171954">
        <w:t>a small phase signal outside of the diameter bars</w:t>
      </w:r>
      <w:r>
        <w:t>. The</w:t>
      </w:r>
      <w:r w:rsidRPr="003C390E">
        <w:t xml:space="preserve"> diameter</w:t>
      </w:r>
      <w:r>
        <w:t xml:space="preserve"> along the rainbow</w:t>
      </w:r>
      <w:r w:rsidRPr="003C390E">
        <w:t xml:space="preserve"> </w:t>
      </w:r>
      <w:r>
        <w:t xml:space="preserve">direction </w:t>
      </w:r>
      <w:r w:rsidRPr="003C390E">
        <w:t xml:space="preserve">is </w:t>
      </w:r>
      <w:r>
        <w:t>equal to</w:t>
      </w:r>
      <w:r w:rsidRPr="003C390E">
        <w:t xml:space="preserve"> the diameter along the interrogation optical beam </w:t>
      </w:r>
      <w:r>
        <w:t>for</w:t>
      </w:r>
      <w:r w:rsidRPr="003C390E">
        <w:t xml:space="preserve"> spherical</w:t>
      </w:r>
      <w:r>
        <w:t>-</w:t>
      </w:r>
      <w:r w:rsidRPr="003C390E">
        <w:t xml:space="preserve">shape </w:t>
      </w:r>
      <w:r>
        <w:t xml:space="preserve">beads or </w:t>
      </w:r>
      <w:r w:rsidRPr="003C390E">
        <w:t>cells in suspension</w:t>
      </w:r>
      <w:r>
        <w:t>, including the samples in our</w:t>
      </w:r>
      <w:r w:rsidRPr="003C390E">
        <w:t xml:space="preserve"> experiments</w:t>
      </w:r>
      <w:r>
        <w:t xml:space="preserve">. </w:t>
      </w:r>
    </w:p>
    <w:p w:rsidR="006F329B" w:rsidRDefault="006F329B" w:rsidP="006F329B">
      <w:pPr>
        <w:pStyle w:val="OEBodySP"/>
        <w:jc w:val="center"/>
      </w:pPr>
      <w:r>
        <w:rPr>
          <w:noProof/>
        </w:rPr>
        <w:lastRenderedPageBreak/>
        <w:drawing>
          <wp:inline distT="0" distB="0" distL="0" distR="0">
            <wp:extent cx="4565650" cy="1441450"/>
            <wp:effectExtent l="0" t="0" r="6350" b="6350"/>
            <wp:docPr id="12" name="Picture 12" descr="Screen Shot 2013-07-19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 Shot 2013-07-19 at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65650" cy="1441450"/>
                    </a:xfrm>
                    <a:prstGeom prst="rect">
                      <a:avLst/>
                    </a:prstGeom>
                    <a:noFill/>
                    <a:ln>
                      <a:noFill/>
                    </a:ln>
                  </pic:spPr>
                </pic:pic>
              </a:graphicData>
            </a:graphic>
          </wp:inline>
        </w:drawing>
      </w:r>
    </w:p>
    <w:p w:rsidR="006F329B" w:rsidRDefault="006F329B" w:rsidP="001774FD">
      <w:pPr>
        <w:pStyle w:val="DissertationFigureCaption"/>
      </w:pPr>
      <w:r w:rsidRPr="001774FD">
        <w:rPr>
          <w:b/>
          <w:bCs/>
        </w:rPr>
        <w:t>Fig</w:t>
      </w:r>
      <w:r w:rsidR="001774FD" w:rsidRPr="001774FD">
        <w:rPr>
          <w:b/>
          <w:bCs/>
        </w:rPr>
        <w:t>ure</w:t>
      </w:r>
      <w:r w:rsidRPr="001774FD">
        <w:rPr>
          <w:b/>
          <w:bCs/>
        </w:rPr>
        <w:t xml:space="preserve"> </w:t>
      </w:r>
      <w:r w:rsidR="001774FD" w:rsidRPr="001774FD">
        <w:rPr>
          <w:b/>
          <w:bCs/>
        </w:rPr>
        <w:t>3-</w:t>
      </w:r>
      <w:r w:rsidRPr="001774FD">
        <w:rPr>
          <w:b/>
          <w:bCs/>
        </w:rPr>
        <w:t>3. Calibration with NIST traceable beads;</w:t>
      </w:r>
      <w:r>
        <w:t xml:space="preserve"> </w:t>
      </w:r>
      <w:r w:rsidRPr="005E68A2">
        <w:t>Polystyrene beads with a NIST traceable diameter of 5 μm are used to calibrate the</w:t>
      </w:r>
      <w:r>
        <w:t xml:space="preserve"> </w:t>
      </w:r>
      <w:r w:rsidRPr="005E68A2">
        <w:t xml:space="preserve">image processing algorithm for size measurements. (a) A custom designed image processing algorithm in CellProfiler software is used to </w:t>
      </w:r>
      <w:r>
        <w:t>find</w:t>
      </w:r>
      <w:r w:rsidRPr="005E68A2">
        <w:t xml:space="preserve"> the beads in </w:t>
      </w:r>
      <w:r>
        <w:t xml:space="preserve">spatial map of </w:t>
      </w:r>
      <w:r w:rsidRPr="005E68A2">
        <w:t xml:space="preserve">optical path </w:t>
      </w:r>
      <w:r>
        <w:t>difference</w:t>
      </w:r>
      <w:r w:rsidRPr="005E68A2">
        <w:t xml:space="preserve"> </w:t>
      </w:r>
      <w:r>
        <w:t xml:space="preserve">and </w:t>
      </w:r>
      <w:r w:rsidRPr="005E68A2">
        <w:t>measure</w:t>
      </w:r>
      <w:r>
        <w:t xml:space="preserve"> the diameter</w:t>
      </w:r>
      <w:r w:rsidRPr="005E68A2">
        <w:t>. (b)</w:t>
      </w:r>
      <w:r>
        <w:t xml:space="preserve"> </w:t>
      </w:r>
      <w:r w:rsidRPr="005E68A2">
        <w:t xml:space="preserve">Histogram of </w:t>
      </w:r>
      <w:r>
        <w:t>bead</w:t>
      </w:r>
      <w:r w:rsidRPr="005E68A2">
        <w:t xml:space="preserve"> diameter</w:t>
      </w:r>
      <w:r>
        <w:t>s</w:t>
      </w:r>
      <w:r w:rsidRPr="005E68A2">
        <w:t xml:space="preserve"> </w:t>
      </w:r>
      <w:r>
        <w:t>demonstrates</w:t>
      </w:r>
      <w:r w:rsidRPr="005E68A2">
        <w:t xml:space="preserve"> the measured size distribution </w:t>
      </w:r>
      <w:r>
        <w:t xml:space="preserve">has an expected mean of 5 µm and a standard deviation within the range of optical resolution limit. (c) Since all the beads are made out of the same material, the coefficient of variation for refractive indices (0.014/1.57 = 0.89%) is much smaller than that of diameters (0.405/5.06 = 8.00%).  </w:t>
      </w:r>
    </w:p>
    <w:p w:rsidR="006F329B" w:rsidRDefault="006F329B" w:rsidP="008E2097">
      <w:pPr>
        <w:pStyle w:val="DissertationBody"/>
      </w:pPr>
      <w:r>
        <w:t xml:space="preserve">Histogram analysis of bead diameter distribution for more than one hundred beads with corresponding Gaussian fit to measurements </w:t>
      </w:r>
      <w:r w:rsidRPr="008E2097">
        <w:t>demonstrates</w:t>
      </w:r>
      <w:r>
        <w:t xml:space="preserve"> that the measured size distribution has </w:t>
      </w:r>
      <w:r w:rsidRPr="00223B80">
        <w:t xml:space="preserve">a standard deviation of 0.4 μm and an expected mean of 5 μm (Figure </w:t>
      </w:r>
      <w:r w:rsidR="001774FD">
        <w:t>3-</w:t>
      </w:r>
      <w:r w:rsidRPr="00223B80">
        <w:t>3b). The broadening in the distribution is caused by the limited lateral optical resolution of the Coherent-STEAM</w:t>
      </w:r>
      <w:r>
        <w:t xml:space="preserve"> se</w:t>
      </w:r>
      <w:r w:rsidRPr="00223B80">
        <w:t>tup. This resolution is measured by the knife-edge method and is about 2.5 μm</w:t>
      </w:r>
      <w:r w:rsidRPr="00223B80">
        <w:fldChar w:fldCharType="begin"/>
      </w:r>
      <w:r w:rsidRPr="00223B80">
        <w:instrText xml:space="preserve"> QUOTE </w:instrText>
      </w:r>
      <m:oMath>
        <m:r>
          <m:rPr>
            <m:sty m:val="p"/>
          </m:rPr>
          <w:rPr>
            <w:rFonts w:ascii="Cambria Math" w:hAnsi="Cambria Math"/>
          </w:rPr>
          <m:t xml:space="preserve">2.5 </m:t>
        </m:r>
        <m:r>
          <m:rPr>
            <m:nor/>
          </m:rPr>
          <w:rPr>
            <w:rFonts w:ascii="Cambria Math" w:hAnsi="Cambria Math"/>
          </w:rPr>
          <m:t>μm</m:t>
        </m:r>
      </m:oMath>
      <w:r w:rsidRPr="00223B80">
        <w:instrText xml:space="preserve"> </w:instrText>
      </w:r>
      <w:r w:rsidRPr="00223B80">
        <w:fldChar w:fldCharType="end"/>
      </w:r>
      <w:r w:rsidRPr="00223B80">
        <w:t>. Therefore, the standard deviation of the bead size distribution is well below the optical resolution</w:t>
      </w:r>
      <w:r>
        <w:t>.</w:t>
      </w:r>
      <w:r w:rsidRPr="000144E4">
        <w:t xml:space="preserve"> </w:t>
      </w:r>
    </w:p>
    <w:p w:rsidR="006F329B" w:rsidRDefault="006F329B" w:rsidP="008E2097">
      <w:pPr>
        <w:pStyle w:val="DissertationBody"/>
      </w:pPr>
      <w:r>
        <w:t xml:space="preserve">We </w:t>
      </w:r>
      <w:r w:rsidRPr="0028266A">
        <w:t xml:space="preserve">also measured the refractive index contrast of each bead and the surrounding liquid using Coherent-STEAM. Assuming that the refractive index of water is 1.317 at </w:t>
      </w:r>
      <w:r>
        <w:t xml:space="preserve">the </w:t>
      </w:r>
      <w:r w:rsidRPr="0028266A">
        <w:t xml:space="preserve">1581 nm to 1601 nm bandwidth, we derived the refractive index of the beads using Eq. (4). </w:t>
      </w:r>
      <w:r>
        <w:t>Analysis of the</w:t>
      </w:r>
      <w:r w:rsidRPr="0028266A">
        <w:t xml:space="preserve"> bead refractive indices and </w:t>
      </w:r>
      <w:r>
        <w:t>corresponding Gaussian fit demonstrates that the beads</w:t>
      </w:r>
      <w:r w:rsidRPr="0028266A">
        <w:t xml:space="preserve"> have a mean refractive index of 1.57 with a standard deviation of 0.014 (Figure </w:t>
      </w:r>
      <w:r w:rsidR="001774FD">
        <w:t>3-</w:t>
      </w:r>
      <w:r w:rsidRPr="0028266A">
        <w:t xml:space="preserve">3c). </w:t>
      </w:r>
      <w:r>
        <w:t>We observe that</w:t>
      </w:r>
      <w:r w:rsidRPr="0028266A">
        <w:t xml:space="preserve"> the coefficient of variation for the bead refractive indices is 0.89%, which is much smaller than the </w:t>
      </w:r>
      <w:r w:rsidRPr="0028266A">
        <w:lastRenderedPageBreak/>
        <w:t>coefficient of variation for the bead diameters (8.00%). This is expected because all the beads are made out of the same material, while their diameter measurements are effected by dispersity of the size and limited spatial resolution of the setup</w:t>
      </w:r>
      <w:r>
        <w:t>.</w:t>
      </w:r>
    </w:p>
    <w:p w:rsidR="006F329B" w:rsidRDefault="006F329B" w:rsidP="008E2097">
      <w:pPr>
        <w:pStyle w:val="DissertationBody"/>
      </w:pPr>
      <w:r>
        <w:t xml:space="preserve">We used the calibrated Coherent-STEAM setup to measure cell diameter and refractive index contrast (as a measure for protein concentration) simultaneously. Different types of cells have different mean diameters and protein concentrations; however, both of these parameters have a broad range of variations for each cell type. We see that identification of cells is more specific using both of these parameters simultaneously, instead of each individually. </w:t>
      </w:r>
      <w:r w:rsidRPr="00FA28B9">
        <w:rPr>
          <w:bCs/>
        </w:rPr>
        <w:t xml:space="preserve">Images of OTII (Figure </w:t>
      </w:r>
      <w:r w:rsidR="001774FD">
        <w:rPr>
          <w:bCs/>
        </w:rPr>
        <w:t>3-</w:t>
      </w:r>
      <w:r w:rsidRPr="00FA28B9">
        <w:rPr>
          <w:bCs/>
        </w:rPr>
        <w:t xml:space="preserve">4a) and SW480 (Figure </w:t>
      </w:r>
      <w:r w:rsidR="001774FD">
        <w:rPr>
          <w:bCs/>
        </w:rPr>
        <w:t>3-</w:t>
      </w:r>
      <w:r w:rsidRPr="00FA28B9">
        <w:rPr>
          <w:bCs/>
        </w:rPr>
        <w:t xml:space="preserve">4b) cells taken by Coherent STEAM setup </w:t>
      </w:r>
      <w:r>
        <w:rPr>
          <w:bCs/>
        </w:rPr>
        <w:t>demonstrate</w:t>
      </w:r>
      <w:r w:rsidRPr="00FA28B9">
        <w:rPr>
          <w:bCs/>
        </w:rPr>
        <w:t xml:space="preserve"> that the cells are sp</w:t>
      </w:r>
      <w:r>
        <w:rPr>
          <w:bCs/>
        </w:rPr>
        <w:t>herical in the microfluidic channel</w:t>
      </w:r>
      <w:r>
        <w:t>. In F</w:t>
      </w:r>
      <w:r w:rsidRPr="0006339F">
        <w:t xml:space="preserve">igure </w:t>
      </w:r>
      <w:r w:rsidR="001774FD">
        <w:t>3-</w:t>
      </w:r>
      <w:r>
        <w:t>4c, scattering plot of cell protein concentration (refractive index difference) versus diameter is shown for these cells. Using points in a normal range of protein concentration and sliding the detection limit along the depicted direction (perpendicular to the optimum classification line), a r</w:t>
      </w:r>
      <w:r w:rsidRPr="00626144">
        <w:t>eceiver operating characteristic</w:t>
      </w:r>
      <w:r>
        <w:t xml:space="preserve"> (ROC) curve is generated (Figure </w:t>
      </w:r>
      <w:r w:rsidR="001774FD">
        <w:t>3-</w:t>
      </w:r>
      <w:r>
        <w:t xml:space="preserve">4d). Comparing the ROC curve of individual parameters (e.g. size measurement only) to that of simultaneous measurement, it becomes obvious that the detection sensitivity has improved considerably. </w:t>
      </w:r>
    </w:p>
    <w:p w:rsidR="006F329B" w:rsidRDefault="006F329B" w:rsidP="006F329B">
      <w:pPr>
        <w:pStyle w:val="OEBodySP"/>
        <w:jc w:val="center"/>
      </w:pPr>
      <w:r>
        <w:rPr>
          <w:noProof/>
        </w:rPr>
        <w:lastRenderedPageBreak/>
        <w:drawing>
          <wp:inline distT="0" distB="0" distL="0" distR="0">
            <wp:extent cx="4572000" cy="2870200"/>
            <wp:effectExtent l="0" t="0" r="0" b="6350"/>
            <wp:docPr id="11" name="Picture 11"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ig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000" cy="2870200"/>
                    </a:xfrm>
                    <a:prstGeom prst="rect">
                      <a:avLst/>
                    </a:prstGeom>
                    <a:noFill/>
                    <a:ln>
                      <a:noFill/>
                    </a:ln>
                  </pic:spPr>
                </pic:pic>
              </a:graphicData>
            </a:graphic>
          </wp:inline>
        </w:drawing>
      </w:r>
    </w:p>
    <w:p w:rsidR="006F329B" w:rsidRDefault="006F329B" w:rsidP="001774FD">
      <w:pPr>
        <w:pStyle w:val="DissertationFigureCaption"/>
      </w:pPr>
      <w:r w:rsidRPr="001774FD">
        <w:rPr>
          <w:b/>
          <w:bCs/>
        </w:rPr>
        <w:t>Fig</w:t>
      </w:r>
      <w:r w:rsidR="001774FD" w:rsidRPr="001774FD">
        <w:rPr>
          <w:b/>
          <w:bCs/>
        </w:rPr>
        <w:t>ure</w:t>
      </w:r>
      <w:r w:rsidRPr="001774FD">
        <w:rPr>
          <w:b/>
          <w:bCs/>
        </w:rPr>
        <w:t xml:space="preserve"> </w:t>
      </w:r>
      <w:r w:rsidR="001774FD" w:rsidRPr="001774FD">
        <w:rPr>
          <w:b/>
          <w:bCs/>
        </w:rPr>
        <w:t>3-</w:t>
      </w:r>
      <w:r w:rsidRPr="001774FD">
        <w:rPr>
          <w:b/>
          <w:bCs/>
        </w:rPr>
        <w:t>4. Cell classification based on size and protein concentration measurement by Coherent-STEAM;</w:t>
      </w:r>
      <w:r>
        <w:t xml:space="preserve"> Images of (a) SW480 and (b) OTII cells taken by Coherent STEAM setup show that they are spherical. </w:t>
      </w:r>
      <w:r w:rsidRPr="00ED623B">
        <w:t>(</w:t>
      </w:r>
      <w:r>
        <w:t>c</w:t>
      </w:r>
      <w:r w:rsidRPr="00ED623B">
        <w:t xml:space="preserve">) Scattering plot of cell protein </w:t>
      </w:r>
      <w:r>
        <w:t>concentration</w:t>
      </w:r>
      <w:r w:rsidRPr="00ED623B">
        <w:t xml:space="preserve"> versus diameter is shown for OTII (</w:t>
      </w:r>
      <w:r>
        <w:t>blue</w:t>
      </w:r>
      <w:r w:rsidRPr="00ED623B">
        <w:t xml:space="preserve">) </w:t>
      </w:r>
      <w:r>
        <w:t xml:space="preserve">and </w:t>
      </w:r>
      <w:r w:rsidRPr="00ED623B">
        <w:t>SW480 (</w:t>
      </w:r>
      <w:r>
        <w:t>green</w:t>
      </w:r>
      <w:r w:rsidRPr="00ED623B">
        <w:t>) cells. (</w:t>
      </w:r>
      <w:r>
        <w:t>d</w:t>
      </w:r>
      <w:r w:rsidRPr="00ED623B">
        <w:t>) Compari</w:t>
      </w:r>
      <w:r>
        <w:t xml:space="preserve">son of the </w:t>
      </w:r>
      <w:r w:rsidRPr="00ED623B">
        <w:t>ROC curve</w:t>
      </w:r>
      <w:r>
        <w:t>s</w:t>
      </w:r>
      <w:r w:rsidRPr="00ED623B">
        <w:t xml:space="preserve"> of size measurement only</w:t>
      </w:r>
      <w:r>
        <w:t xml:space="preserve"> (purple line)</w:t>
      </w:r>
      <w:r w:rsidRPr="00ED623B">
        <w:t xml:space="preserve"> to that of simultaneous </w:t>
      </w:r>
      <w:r>
        <w:t xml:space="preserve">size and protein concentration </w:t>
      </w:r>
      <w:r w:rsidRPr="00ED623B">
        <w:t>measurement</w:t>
      </w:r>
      <w:r>
        <w:t xml:space="preserve"> (orange line) shows significant improvement in sensitivity. </w:t>
      </w:r>
      <w:r w:rsidRPr="005C647B">
        <w:t xml:space="preserve"> </w:t>
      </w:r>
    </w:p>
    <w:p w:rsidR="006F329B" w:rsidRDefault="006F329B" w:rsidP="008E2097">
      <w:pPr>
        <w:pStyle w:val="Heading3"/>
      </w:pPr>
      <w:r>
        <w:t>Conclusion</w:t>
      </w:r>
    </w:p>
    <w:p w:rsidR="006F329B" w:rsidRDefault="006F329B" w:rsidP="008E2097">
      <w:pPr>
        <w:pStyle w:val="DissertationBody"/>
      </w:pPr>
      <w:r>
        <w:t xml:space="preserve">In summary, we demonstrated a new type of imaging flow cytometry based on coherent stretched-time-encoded amplified microscopy, which is capable of classifying cells in flow rates as a high as a few meters per second. Coherent-STEAM measures size and total optical path difference of cells simultaneously and extracts the refractive index, which corresponds to the protein concentration of the cells, as an additional parameter for classification. As illustrated in our experimental results, separation of two cell types was significantly enhanced by adopting the additional protein concentration parameter generated by Coherent-STEAM. We will continue our </w:t>
      </w:r>
      <w:r>
        <w:lastRenderedPageBreak/>
        <w:t>work with real-time signal processing and cell identification on f</w:t>
      </w:r>
      <w:r w:rsidRPr="009E67C8">
        <w:t>ield-programmable gate array</w:t>
      </w:r>
      <w:r>
        <w:t>s (FPGAs) for classification of more than two cell types.</w:t>
      </w:r>
    </w:p>
    <w:p w:rsidR="006F329B" w:rsidRDefault="006F329B" w:rsidP="008E2097">
      <w:pPr>
        <w:pStyle w:val="Heading3"/>
      </w:pPr>
      <w:r>
        <w:t>Acknowledgments</w:t>
      </w:r>
    </w:p>
    <w:p w:rsidR="006F329B" w:rsidRDefault="006F329B" w:rsidP="000160E2">
      <w:pPr>
        <w:pStyle w:val="DissertationBody"/>
      </w:pPr>
      <w:r w:rsidRPr="000F3E5B">
        <w:t>We are grateful to Dr. Diether</w:t>
      </w:r>
      <w:r>
        <w:t xml:space="preserve"> Recktenwald at Desatoya for a review of this manuscript. We also acknowledge technical </w:t>
      </w:r>
      <w:r w:rsidR="000160E2">
        <w:t xml:space="preserve">assistance of Niusha Sarkhosh. </w:t>
      </w:r>
    </w:p>
    <w:p w:rsidR="009B0A57" w:rsidRDefault="00CC30BC" w:rsidP="00CC30BC">
      <w:pPr>
        <w:pStyle w:val="Heading3"/>
      </w:pPr>
      <w:r>
        <w:t>References</w:t>
      </w:r>
    </w:p>
    <w:p w:rsidR="009B0A57" w:rsidRDefault="009B0A57" w:rsidP="00446838">
      <w:pPr>
        <w:pStyle w:val="DissertationReference"/>
        <w:numPr>
          <w:ilvl w:val="0"/>
          <w:numId w:val="36"/>
        </w:numPr>
      </w:pPr>
      <w:r w:rsidRPr="00560113">
        <w:t xml:space="preserve">W. H. Grover, A. K. Bryan, M. Diez-Silva, S. Suresh, J. M. Higgins, </w:t>
      </w:r>
      <w:r>
        <w:t xml:space="preserve">and </w:t>
      </w:r>
      <w:r w:rsidRPr="00560113">
        <w:t>S. R. Manalis</w:t>
      </w:r>
      <w:r>
        <w:t>, “</w:t>
      </w:r>
      <w:r w:rsidRPr="00560113">
        <w:t>Measuring single-cell density</w:t>
      </w:r>
      <w:r>
        <w:t xml:space="preserve">,” </w:t>
      </w:r>
      <w:r w:rsidRPr="00560113">
        <w:t>Proc. Natl. Acad. Sci. U. S. A.</w:t>
      </w:r>
      <w:r>
        <w:t xml:space="preserve"> </w:t>
      </w:r>
      <w:r w:rsidRPr="00446838">
        <w:rPr>
          <w:b/>
        </w:rPr>
        <w:t>108,</w:t>
      </w:r>
      <w:r>
        <w:t xml:space="preserve"> </w:t>
      </w:r>
      <w:r w:rsidRPr="00560113">
        <w:t xml:space="preserve">10992–10996 </w:t>
      </w:r>
      <w:r>
        <w:t>(2011).</w:t>
      </w:r>
    </w:p>
    <w:p w:rsidR="009B0A57" w:rsidRDefault="009B0A57" w:rsidP="00CC30BC">
      <w:pPr>
        <w:pStyle w:val="DissertationReference"/>
      </w:pPr>
      <w:r w:rsidRPr="00031DCD">
        <w:t xml:space="preserve">J. E. Mrema, G. H. Campbell, R. Miranda, A. L. Jaramillo, </w:t>
      </w:r>
      <w:r>
        <w:t xml:space="preserve">and </w:t>
      </w:r>
      <w:r w:rsidRPr="00031DCD">
        <w:t>K. H. Rieckmann</w:t>
      </w:r>
      <w:r>
        <w:t>, “C</w:t>
      </w:r>
      <w:r w:rsidRPr="00031DCD">
        <w:t>oncentration and separation of erythrocytes infected with Plasmodium falciparum by gradient centrifugation,</w:t>
      </w:r>
      <w:r>
        <w:t>”</w:t>
      </w:r>
      <w:r w:rsidRPr="00031DCD">
        <w:t xml:space="preserve"> Bull. World Health Organ. </w:t>
      </w:r>
      <w:r w:rsidRPr="00031DCD">
        <w:rPr>
          <w:b/>
          <w:bCs/>
        </w:rPr>
        <w:t>57,</w:t>
      </w:r>
      <w:r>
        <w:t xml:space="preserve"> </w:t>
      </w:r>
      <w:r w:rsidRPr="00031DCD">
        <w:t>133–138 (1979)</w:t>
      </w:r>
      <w:r>
        <w:t>.</w:t>
      </w:r>
    </w:p>
    <w:p w:rsidR="009B0A57" w:rsidRDefault="009B0A57" w:rsidP="00CC30BC">
      <w:pPr>
        <w:pStyle w:val="DissertationReference"/>
      </w:pPr>
      <w:r w:rsidRPr="00074D8E">
        <w:t xml:space="preserve">J. Chun, T. A. Zangle, T. Kolarova, R. S. Finn, M. A. Teitell, </w:t>
      </w:r>
      <w:r>
        <w:t xml:space="preserve">and </w:t>
      </w:r>
      <w:r w:rsidRPr="00074D8E">
        <w:t xml:space="preserve">J. Reed, </w:t>
      </w:r>
      <w:r>
        <w:t>“</w:t>
      </w:r>
      <w:r w:rsidRPr="00074D8E">
        <w:t>Rapidly quantifying drug sensitivity of dispersed and clumped breast cancer cells by mass profiling,</w:t>
      </w:r>
      <w:r>
        <w:t>”</w:t>
      </w:r>
      <w:r w:rsidRPr="00074D8E">
        <w:t xml:space="preserve"> Analyst </w:t>
      </w:r>
      <w:r w:rsidRPr="00074D8E">
        <w:rPr>
          <w:b/>
          <w:bCs/>
        </w:rPr>
        <w:t>137,</w:t>
      </w:r>
      <w:r w:rsidRPr="00074D8E">
        <w:t xml:space="preserve"> 5495–5498 (2012).</w:t>
      </w:r>
    </w:p>
    <w:p w:rsidR="009B0A57" w:rsidRDefault="009B0A57" w:rsidP="00CC30BC">
      <w:pPr>
        <w:pStyle w:val="DissertationReference"/>
      </w:pPr>
      <w:r w:rsidRPr="00074D8E">
        <w:t xml:space="preserve">S. J. Martin, J. G. Bradley, </w:t>
      </w:r>
      <w:r>
        <w:t xml:space="preserve">and </w:t>
      </w:r>
      <w:r w:rsidRPr="00074D8E">
        <w:t xml:space="preserve">T. G. Cotter, </w:t>
      </w:r>
      <w:r>
        <w:t>“</w:t>
      </w:r>
      <w:r w:rsidRPr="00074D8E">
        <w:t>HL-60 cells induced to differentiate towards neutrophils subsequently die via apoptosis,</w:t>
      </w:r>
      <w:r>
        <w:t>”</w:t>
      </w:r>
      <w:r w:rsidRPr="00074D8E">
        <w:t xml:space="preserve"> Clin. E</w:t>
      </w:r>
      <w:r>
        <w:t xml:space="preserve">xp. Immunol. </w:t>
      </w:r>
      <w:r w:rsidRPr="00074D8E">
        <w:rPr>
          <w:b/>
          <w:bCs/>
        </w:rPr>
        <w:t>79,</w:t>
      </w:r>
      <w:r>
        <w:t xml:space="preserve"> 448–453 (1990).</w:t>
      </w:r>
      <w:r w:rsidRPr="006A3063">
        <w:t xml:space="preserve"> </w:t>
      </w:r>
    </w:p>
    <w:p w:rsidR="009B0A57" w:rsidRDefault="009B0A57" w:rsidP="00CC30BC">
      <w:pPr>
        <w:pStyle w:val="DissertationReference"/>
      </w:pPr>
      <w:r w:rsidRPr="00A33641">
        <w:t>A. H. Wyllie</w:t>
      </w:r>
      <w:r>
        <w:t xml:space="preserve"> and</w:t>
      </w:r>
      <w:r w:rsidRPr="00A33641">
        <w:t xml:space="preserve"> R. G. Morris, </w:t>
      </w:r>
      <w:r>
        <w:t>“</w:t>
      </w:r>
      <w:r w:rsidRPr="00A33641">
        <w:t>Hormone-induced cell death: Purification and properties of thymocytes undergoing apoptosis after glucocorticoid treatment</w:t>
      </w:r>
      <w:r>
        <w:t>,”</w:t>
      </w:r>
      <w:r w:rsidRPr="00A33641">
        <w:t xml:space="preserve"> Am</w:t>
      </w:r>
      <w:r>
        <w:t xml:space="preserve">. J. Pathol. </w:t>
      </w:r>
      <w:r w:rsidRPr="00A33641">
        <w:rPr>
          <w:b/>
          <w:bCs/>
        </w:rPr>
        <w:t>109,</w:t>
      </w:r>
      <w:r>
        <w:t xml:space="preserve"> 78–87 (1982).</w:t>
      </w:r>
      <w:r w:rsidRPr="006A3063">
        <w:t xml:space="preserve"> </w:t>
      </w:r>
    </w:p>
    <w:p w:rsidR="009B0A57" w:rsidRDefault="009B0A57" w:rsidP="00CC30BC">
      <w:pPr>
        <w:pStyle w:val="DissertationReference"/>
      </w:pPr>
      <w:r w:rsidRPr="006A3063">
        <w:t>D. A. Wolff</w:t>
      </w:r>
      <w:r>
        <w:t xml:space="preserve"> and</w:t>
      </w:r>
      <w:r w:rsidRPr="006A3063">
        <w:t xml:space="preserve"> H. Pertoft, </w:t>
      </w:r>
      <w:r>
        <w:t>“</w:t>
      </w:r>
      <w:r w:rsidRPr="006A3063">
        <w:t>Separation of HeLa cells by colloidal silica density gradient centrifugation: I. Separation and partial synchrony of mitotic cells,</w:t>
      </w:r>
      <w:r>
        <w:t>”</w:t>
      </w:r>
      <w:r w:rsidRPr="006A3063">
        <w:t xml:space="preserve"> J. Cell Biol. </w:t>
      </w:r>
      <w:r w:rsidRPr="006A3063">
        <w:rPr>
          <w:b/>
          <w:bCs/>
        </w:rPr>
        <w:t>55,</w:t>
      </w:r>
      <w:r w:rsidRPr="006A3063">
        <w:t xml:space="preserve"> 579–585 (1972)</w:t>
      </w:r>
      <w:r>
        <w:t>.</w:t>
      </w:r>
      <w:r w:rsidRPr="006A3063">
        <w:t xml:space="preserve"> </w:t>
      </w:r>
    </w:p>
    <w:p w:rsidR="009B0A57" w:rsidRDefault="009B0A57" w:rsidP="00CC30BC">
      <w:pPr>
        <w:pStyle w:val="DissertationReference"/>
      </w:pPr>
      <w:r w:rsidRPr="00AB02E8">
        <w:lastRenderedPageBreak/>
        <w:t xml:space="preserve">D. Maric, I. Maric, </w:t>
      </w:r>
      <w:r>
        <w:t xml:space="preserve">and </w:t>
      </w:r>
      <w:r w:rsidRPr="00AB02E8">
        <w:t xml:space="preserve">J. L. Barker, </w:t>
      </w:r>
      <w:r>
        <w:t>“</w:t>
      </w:r>
      <w:r w:rsidRPr="00AB02E8">
        <w:t>Buoyant density gradient fractionation and flow cytometric analysis of embryonic rat cortical neurons and progenitor cells,</w:t>
      </w:r>
      <w:r>
        <w:t>”</w:t>
      </w:r>
      <w:r w:rsidRPr="00AB02E8">
        <w:t xml:space="preserve"> Methods </w:t>
      </w:r>
      <w:r w:rsidRPr="004657EA">
        <w:rPr>
          <w:b/>
          <w:bCs/>
        </w:rPr>
        <w:t>16</w:t>
      </w:r>
      <w:r w:rsidRPr="00A06E83">
        <w:t>,</w:t>
      </w:r>
      <w:r w:rsidRPr="00AB02E8">
        <w:t xml:space="preserve"> 247–259 (1998).</w:t>
      </w:r>
      <w:r w:rsidRPr="006A3063">
        <w:t xml:space="preserve"> </w:t>
      </w:r>
    </w:p>
    <w:p w:rsidR="009B0A57" w:rsidRDefault="009B0A57" w:rsidP="00CC30BC">
      <w:pPr>
        <w:pStyle w:val="DissertationReference"/>
      </w:pPr>
      <w:r w:rsidRPr="00A06E83">
        <w:t xml:space="preserve">R. K. Bista, S. Uttam, P. Wang, K. Staton, S. Choi, C. J. Bakkenist, D. J. Hartman, R. E. Brand, </w:t>
      </w:r>
      <w:r>
        <w:t xml:space="preserve">and </w:t>
      </w:r>
      <w:r w:rsidRPr="00A06E83">
        <w:t xml:space="preserve">Y. Liu, </w:t>
      </w:r>
      <w:r>
        <w:t>“</w:t>
      </w:r>
      <w:r w:rsidRPr="00A06E83">
        <w:t>Quantification of nanoscale nuclear refractive index changes during the cell cycle,</w:t>
      </w:r>
      <w:r>
        <w:t>”</w:t>
      </w:r>
      <w:r w:rsidRPr="00A06E83">
        <w:t xml:space="preserve"> J. Biomed. Opt. </w:t>
      </w:r>
      <w:r w:rsidRPr="004657EA">
        <w:rPr>
          <w:b/>
          <w:bCs/>
        </w:rPr>
        <w:t>16</w:t>
      </w:r>
      <w:r w:rsidRPr="00A06E83">
        <w:t>, 070503 (2011)</w:t>
      </w:r>
      <w:r w:rsidRPr="00AB02E8">
        <w:t>.</w:t>
      </w:r>
      <w:r w:rsidRPr="006A3063">
        <w:t xml:space="preserve"> </w:t>
      </w:r>
    </w:p>
    <w:p w:rsidR="009B0A57" w:rsidRDefault="009B0A57" w:rsidP="00CC30BC">
      <w:pPr>
        <w:pStyle w:val="DissertationReference"/>
      </w:pPr>
      <w:r w:rsidRPr="0028377D">
        <w:t xml:space="preserve">K. Bosslet, R. Ruffmann, P. Altevogt, </w:t>
      </w:r>
      <w:r>
        <w:t xml:space="preserve">and </w:t>
      </w:r>
      <w:r w:rsidRPr="0028377D">
        <w:t xml:space="preserve">V. Schirrmacher, </w:t>
      </w:r>
      <w:r>
        <w:t>“</w:t>
      </w:r>
      <w:r w:rsidRPr="0028377D">
        <w:t>A rapid method for the isolation of metastasizing tumour cells from internal organs with the help of isopycnic density-gradient centrifugation in Percoll,</w:t>
      </w:r>
      <w:r>
        <w:t>”</w:t>
      </w:r>
      <w:r w:rsidRPr="0028377D">
        <w:t xml:space="preserve"> Br. J. Cancer </w:t>
      </w:r>
      <w:r w:rsidRPr="004657EA">
        <w:rPr>
          <w:b/>
          <w:bCs/>
        </w:rPr>
        <w:t>44</w:t>
      </w:r>
      <w:r w:rsidRPr="00A06E83">
        <w:t>,</w:t>
      </w:r>
      <w:r w:rsidRPr="0028377D">
        <w:t xml:space="preserve"> 356–362 (1981).</w:t>
      </w:r>
      <w:r w:rsidRPr="006A3063">
        <w:t xml:space="preserve"> </w:t>
      </w:r>
    </w:p>
    <w:p w:rsidR="009B0A57" w:rsidRPr="004657EA" w:rsidRDefault="009B0A57" w:rsidP="00CC30BC">
      <w:pPr>
        <w:pStyle w:val="DissertationReference"/>
      </w:pPr>
      <w:r w:rsidRPr="0028377D">
        <w:t>K</w:t>
      </w:r>
      <w:r w:rsidRPr="00D94F1C">
        <w:t xml:space="preserve">. G. Phillips, A. Kolatkar, K. J. Rees, R. Rigg, D. Marrinucci, M. Luttgen, K. Bethel, P. Kuhn, </w:t>
      </w:r>
      <w:r>
        <w:t xml:space="preserve">and </w:t>
      </w:r>
      <w:r w:rsidRPr="00D94F1C">
        <w:t>O. J. T. McCarty, “Quantification of cellular volume and sub-cellular density fluctuations: comparison of normal peripheral blood cells and circulating tumor cells identified in a breast cancer patie</w:t>
      </w:r>
      <w:r>
        <w:t xml:space="preserve">nt,” Front. Oncol. </w:t>
      </w:r>
      <w:r w:rsidRPr="00EA053D">
        <w:rPr>
          <w:b/>
          <w:bCs/>
        </w:rPr>
        <w:t>2</w:t>
      </w:r>
      <w:r>
        <w:t xml:space="preserve">, </w:t>
      </w:r>
      <w:r w:rsidRPr="00EA053D">
        <w:t>96</w:t>
      </w:r>
      <w:r>
        <w:t xml:space="preserve"> (2012)</w:t>
      </w:r>
      <w:r w:rsidRPr="0028377D">
        <w:t>.</w:t>
      </w:r>
      <w:r w:rsidRPr="006A3063">
        <w:t xml:space="preserve"> </w:t>
      </w:r>
    </w:p>
    <w:p w:rsidR="009B0A57" w:rsidRPr="004657EA" w:rsidRDefault="009B0A57" w:rsidP="00CC30BC">
      <w:pPr>
        <w:pStyle w:val="DissertationReference"/>
      </w:pPr>
      <w:r w:rsidRPr="0028377D">
        <w:t>K</w:t>
      </w:r>
      <w:r w:rsidRPr="00D94F1C">
        <w:t xml:space="preserve">. G. Phillips, </w:t>
      </w:r>
      <w:r>
        <w:t>C. R</w:t>
      </w:r>
      <w:r w:rsidRPr="00D94F1C">
        <w:t xml:space="preserve">. </w:t>
      </w:r>
      <w:r>
        <w:t>Velasco</w:t>
      </w:r>
      <w:r w:rsidRPr="00D94F1C">
        <w:t xml:space="preserve">, J. </w:t>
      </w:r>
      <w:r>
        <w:t>Li, A</w:t>
      </w:r>
      <w:r w:rsidRPr="00D94F1C">
        <w:t xml:space="preserve">. </w:t>
      </w:r>
      <w:r>
        <w:t>Kolatkar</w:t>
      </w:r>
      <w:r w:rsidRPr="00D94F1C">
        <w:t>, M. Luttgen, K. Bethel</w:t>
      </w:r>
      <w:r>
        <w:t>, B. Duggan</w:t>
      </w:r>
      <w:r w:rsidRPr="00D94F1C">
        <w:t xml:space="preserve">, P. Kuhn, </w:t>
      </w:r>
      <w:r>
        <w:t xml:space="preserve">and </w:t>
      </w:r>
      <w:r w:rsidRPr="00D94F1C">
        <w:t>O. J. T. McCarty, “</w:t>
      </w:r>
      <w:r w:rsidRPr="00EA053D">
        <w:t>Optical quantification of cellular mass, volume, and density of circulating tumor cells identified in an ovarian cancer patient</w:t>
      </w:r>
      <w:r>
        <w:t xml:space="preserve">,” Front. Oncol. </w:t>
      </w:r>
      <w:r w:rsidRPr="00EA053D">
        <w:rPr>
          <w:b/>
          <w:bCs/>
        </w:rPr>
        <w:t>2</w:t>
      </w:r>
      <w:r>
        <w:t>,</w:t>
      </w:r>
      <w:r w:rsidRPr="00EA053D">
        <w:t xml:space="preserve"> </w:t>
      </w:r>
      <w:r>
        <w:t>72 (2012)</w:t>
      </w:r>
      <w:r w:rsidRPr="0028377D">
        <w:t>.</w:t>
      </w:r>
      <w:r w:rsidRPr="006A3063">
        <w:t xml:space="preserve"> </w:t>
      </w:r>
    </w:p>
    <w:p w:rsidR="009B0A57" w:rsidRDefault="009B0A57" w:rsidP="00CC30BC">
      <w:pPr>
        <w:pStyle w:val="DissertationReference"/>
      </w:pPr>
      <w:r w:rsidRPr="00D7301A">
        <w:t>V. Gupta, I. Jafferji, M. Garza, V. O. Melnikova, D. K. Hasegawa, R. Pethig, and D. W. Davis,</w:t>
      </w:r>
      <w:r>
        <w:t xml:space="preserve"> “</w:t>
      </w:r>
      <w:r w:rsidRPr="00D7301A">
        <w:t>ApoStream™, a new dielectrophoretic device for antibody independent isolation and recovery of viable cancer cells from blood</w:t>
      </w:r>
      <w:r>
        <w:t>,”</w:t>
      </w:r>
      <w:r w:rsidRPr="00D7301A">
        <w:t xml:space="preserve"> Biomicrofluidics </w:t>
      </w:r>
      <w:r w:rsidRPr="00D7301A">
        <w:rPr>
          <w:b/>
          <w:bCs/>
        </w:rPr>
        <w:t>6,</w:t>
      </w:r>
      <w:r w:rsidRPr="00D7301A">
        <w:t xml:space="preserve"> 024133 (2012).</w:t>
      </w:r>
      <w:r w:rsidRPr="006A3063">
        <w:t xml:space="preserve"> </w:t>
      </w:r>
    </w:p>
    <w:p w:rsidR="009B0A57" w:rsidRDefault="009B0A57" w:rsidP="00CC30BC">
      <w:pPr>
        <w:pStyle w:val="DissertationReference"/>
      </w:pPr>
      <w:r>
        <w:t>D. H. Tycko, M. H. Metz, E. A. Epstein, and A. Grinbaum, “</w:t>
      </w:r>
      <w:r w:rsidRPr="003D256F">
        <w:t>Flow-cytometric light scattering measurement of red blood cell volume and hemoglobin concentration</w:t>
      </w:r>
      <w:r>
        <w:t xml:space="preserve">,” </w:t>
      </w:r>
      <w:r w:rsidRPr="006F578A">
        <w:t>Appl. Optics</w:t>
      </w:r>
      <w:r>
        <w:t xml:space="preserve"> </w:t>
      </w:r>
      <w:r w:rsidRPr="006F578A">
        <w:rPr>
          <w:b/>
          <w:bCs/>
        </w:rPr>
        <w:t>24,</w:t>
      </w:r>
      <w:r>
        <w:t xml:space="preserve"> 1355</w:t>
      </w:r>
      <w:r w:rsidRPr="00013BA4">
        <w:t>–</w:t>
      </w:r>
      <w:r>
        <w:t>1365 (1985).</w:t>
      </w:r>
    </w:p>
    <w:p w:rsidR="009B0A57" w:rsidRDefault="009B0A57" w:rsidP="00CC30BC">
      <w:pPr>
        <w:pStyle w:val="DissertationReference"/>
      </w:pPr>
      <w:r w:rsidRPr="00013BA4">
        <w:lastRenderedPageBreak/>
        <w:t xml:space="preserve">X. J. Liang, A. Q. Liu, C. S. Lim, T. C. Ayi, </w:t>
      </w:r>
      <w:r>
        <w:t xml:space="preserve">and </w:t>
      </w:r>
      <w:r w:rsidRPr="00013BA4">
        <w:t xml:space="preserve">P. H. Yap, </w:t>
      </w:r>
      <w:r>
        <w:t>“</w:t>
      </w:r>
      <w:r w:rsidRPr="00013BA4">
        <w:t>Determining refractive index of single living cell using an integrated microchip,</w:t>
      </w:r>
      <w:r>
        <w:t>”</w:t>
      </w:r>
      <w:r w:rsidRPr="00D7301A">
        <w:t xml:space="preserve"> </w:t>
      </w:r>
      <w:r w:rsidRPr="00013BA4">
        <w:t xml:space="preserve">Sens. Actuator A-Phys. </w:t>
      </w:r>
      <w:r w:rsidRPr="00013BA4">
        <w:rPr>
          <w:b/>
          <w:bCs/>
        </w:rPr>
        <w:t>133,</w:t>
      </w:r>
      <w:r w:rsidRPr="00013BA4">
        <w:t xml:space="preserve"> 349–354 (2007).</w:t>
      </w:r>
      <w:r w:rsidRPr="006A3063">
        <w:t xml:space="preserve"> </w:t>
      </w:r>
    </w:p>
    <w:p w:rsidR="009B0A57" w:rsidRDefault="009B0A57" w:rsidP="00CC30BC">
      <w:pPr>
        <w:pStyle w:val="DissertationReference"/>
      </w:pPr>
      <w:r w:rsidRPr="00515984">
        <w:t xml:space="preserve">B. Rappaz, P. Marquet, E. Cuche, Y. Emery, C. Depeursinge, </w:t>
      </w:r>
      <w:r>
        <w:t xml:space="preserve">and </w:t>
      </w:r>
      <w:r w:rsidRPr="00515984">
        <w:t xml:space="preserve">P. Magistretti, </w:t>
      </w:r>
      <w:r>
        <w:t>“</w:t>
      </w:r>
      <w:r w:rsidRPr="00515984">
        <w:t>Measurement of the integral refractive index and dynamic cell morphometry of living cells with digital holographic microscopy,</w:t>
      </w:r>
      <w:r>
        <w:t>”</w:t>
      </w:r>
      <w:r w:rsidRPr="00515984">
        <w:t xml:space="preserve"> Opt. Express </w:t>
      </w:r>
      <w:r w:rsidRPr="00515984">
        <w:rPr>
          <w:b/>
          <w:bCs/>
        </w:rPr>
        <w:t>13,</w:t>
      </w:r>
      <w:r w:rsidRPr="00515984">
        <w:t xml:space="preserve"> 9361-9373 (2005).</w:t>
      </w:r>
      <w:r w:rsidRPr="006A3063">
        <w:t xml:space="preserve"> </w:t>
      </w:r>
    </w:p>
    <w:p w:rsidR="009B0A57" w:rsidRDefault="009B0A57" w:rsidP="00CC30BC">
      <w:pPr>
        <w:pStyle w:val="DissertationReference"/>
      </w:pPr>
      <w:r w:rsidRPr="009D09AC">
        <w:t xml:space="preserve">C. L. Curl, C. J. Bellair, T. Harris, B. E. Allman, P. J. Harris, A. G. Stewart, A. Roberts, K. A. Nugent, </w:t>
      </w:r>
      <w:r>
        <w:t xml:space="preserve">and </w:t>
      </w:r>
      <w:r w:rsidRPr="009D09AC">
        <w:t xml:space="preserve">L. M. D. Delbridge, </w:t>
      </w:r>
      <w:r>
        <w:t>“</w:t>
      </w:r>
      <w:r w:rsidRPr="009D09AC">
        <w:t>Refractive index measurement in viable cells using quantitative phase-amplitude microscopy and confocal microscopy,</w:t>
      </w:r>
      <w:r>
        <w:t>”</w:t>
      </w:r>
      <w:r w:rsidRPr="009D09AC">
        <w:t xml:space="preserve"> Cytom. Part A </w:t>
      </w:r>
      <w:r w:rsidRPr="005539EE">
        <w:rPr>
          <w:b/>
          <w:bCs/>
        </w:rPr>
        <w:t>65A,</w:t>
      </w:r>
      <w:r w:rsidRPr="009D09AC">
        <w:t xml:space="preserve"> 88–92 (2005)</w:t>
      </w:r>
      <w:r>
        <w:t>.</w:t>
      </w:r>
      <w:r w:rsidRPr="006A3063">
        <w:t xml:space="preserve"> </w:t>
      </w:r>
    </w:p>
    <w:p w:rsidR="009B0A57" w:rsidRDefault="009B0A57" w:rsidP="00CC30BC">
      <w:pPr>
        <w:pStyle w:val="DissertationReference"/>
      </w:pPr>
      <w:r w:rsidRPr="005539EE">
        <w:t xml:space="preserve">N. Lue, W. Choi, G. Popescu, Z. Yaqoob, K. Badizadegan, R. R. Dasari, </w:t>
      </w:r>
      <w:r>
        <w:t xml:space="preserve">and </w:t>
      </w:r>
      <w:r w:rsidRPr="005539EE">
        <w:t xml:space="preserve">M. S. Feld, </w:t>
      </w:r>
      <w:r>
        <w:t>“</w:t>
      </w:r>
      <w:r w:rsidRPr="005539EE">
        <w:t>Live cell refractometry using Hilbert phase microscopy and confocal reflectance microscopy,</w:t>
      </w:r>
      <w:r>
        <w:t>”</w:t>
      </w:r>
      <w:r w:rsidRPr="005539EE">
        <w:t xml:space="preserve"> J. Phys. Chem. A </w:t>
      </w:r>
      <w:r w:rsidRPr="005539EE">
        <w:rPr>
          <w:b/>
          <w:bCs/>
        </w:rPr>
        <w:t>113,</w:t>
      </w:r>
      <w:r w:rsidRPr="005539EE">
        <w:t xml:space="preserve"> 13327–13330 (2009).</w:t>
      </w:r>
      <w:r w:rsidRPr="006A3063">
        <w:t xml:space="preserve"> </w:t>
      </w:r>
    </w:p>
    <w:p w:rsidR="009B0A57" w:rsidRDefault="009B0A57" w:rsidP="00CC30BC">
      <w:pPr>
        <w:pStyle w:val="DissertationReference"/>
      </w:pPr>
      <w:r w:rsidRPr="0078372A">
        <w:t>S. S. Gorthi and E. Schonbrun</w:t>
      </w:r>
      <w:r>
        <w:t>,</w:t>
      </w:r>
      <w:r w:rsidRPr="0078372A">
        <w:t xml:space="preserve"> </w:t>
      </w:r>
      <w:r>
        <w:t>“</w:t>
      </w:r>
      <w:r w:rsidRPr="0078372A">
        <w:t>Phase imaging flow cytometry using a focus-stack collecting microscope</w:t>
      </w:r>
      <w:r>
        <w:t xml:space="preserve">,” </w:t>
      </w:r>
      <w:r w:rsidRPr="0078372A">
        <w:t>Opt. Lett.</w:t>
      </w:r>
      <w:r>
        <w:t xml:space="preserve"> </w:t>
      </w:r>
      <w:r w:rsidRPr="0078372A">
        <w:rPr>
          <w:b/>
          <w:bCs/>
        </w:rPr>
        <w:t>37,</w:t>
      </w:r>
      <w:r>
        <w:t xml:space="preserve"> 707</w:t>
      </w:r>
      <w:r w:rsidRPr="00013BA4">
        <w:t>–</w:t>
      </w:r>
      <w:r>
        <w:t>709 (2012).</w:t>
      </w:r>
    </w:p>
    <w:p w:rsidR="009B0A57" w:rsidRDefault="009B0A57" w:rsidP="00CC30BC">
      <w:pPr>
        <w:pStyle w:val="DissertationReference"/>
      </w:pPr>
      <w:r w:rsidRPr="0092651C">
        <w:t xml:space="preserve">G. Popescu, T. Ikeda, K. Goda, C. A. Best-Popescu, M. Laposata, S. Manley, R. R. Dasari, K. Badizadegan, and M. S. Feld, </w:t>
      </w:r>
      <w:r>
        <w:t>“</w:t>
      </w:r>
      <w:r w:rsidRPr="0092651C">
        <w:t>Optical Measurement of Cell Membrane Tension,</w:t>
      </w:r>
      <w:r>
        <w:t>”</w:t>
      </w:r>
      <w:r w:rsidRPr="0092651C">
        <w:t xml:space="preserve"> Phys. Rev. Lett. </w:t>
      </w:r>
      <w:r w:rsidRPr="009F565C">
        <w:rPr>
          <w:b/>
          <w:bCs/>
        </w:rPr>
        <w:t>97,</w:t>
      </w:r>
      <w:r w:rsidRPr="0092651C">
        <w:t xml:space="preserve"> 218101 (2006)</w:t>
      </w:r>
      <w:r>
        <w:t>.</w:t>
      </w:r>
      <w:r w:rsidRPr="006A3063">
        <w:t xml:space="preserve"> </w:t>
      </w:r>
    </w:p>
    <w:p w:rsidR="009B0A57" w:rsidRDefault="009B0A57" w:rsidP="00CC30BC">
      <w:pPr>
        <w:pStyle w:val="DissertationReference"/>
      </w:pPr>
      <w:r w:rsidRPr="009F565C">
        <w:t xml:space="preserve">G. Vona, A. Sabile, M. Louha, V. Sitruk, S. Romana, K. Schütze, F. Capron, D. Franco, M. Pazzagli, M. Vekemans, B. Lacour, C. Bréchot, </w:t>
      </w:r>
      <w:r>
        <w:t xml:space="preserve">and </w:t>
      </w:r>
      <w:r w:rsidRPr="009F565C">
        <w:t xml:space="preserve">P. Paterlini-Bréchot, </w:t>
      </w:r>
      <w:r>
        <w:t>“</w:t>
      </w:r>
      <w:r w:rsidRPr="009F565C">
        <w:t>Isolation by size of epithelial tumor cells: a new method for the immunomorphological and molecular characterization of circulating tumor cells,</w:t>
      </w:r>
      <w:r>
        <w:t>”</w:t>
      </w:r>
      <w:r w:rsidRPr="009F565C">
        <w:t xml:space="preserve"> Am. J. Pathol. </w:t>
      </w:r>
      <w:r w:rsidRPr="009F565C">
        <w:rPr>
          <w:b/>
          <w:bCs/>
        </w:rPr>
        <w:t>156,</w:t>
      </w:r>
      <w:r w:rsidRPr="009F565C">
        <w:t xml:space="preserve"> 57-63 (2000)</w:t>
      </w:r>
      <w:r>
        <w:t>.</w:t>
      </w:r>
      <w:r w:rsidRPr="006A3063">
        <w:t xml:space="preserve"> </w:t>
      </w:r>
    </w:p>
    <w:p w:rsidR="009B0A57" w:rsidRDefault="009B0A57" w:rsidP="00CC30BC">
      <w:pPr>
        <w:pStyle w:val="DissertationReference"/>
      </w:pPr>
      <w:r w:rsidRPr="00D5267F">
        <w:lastRenderedPageBreak/>
        <w:t xml:space="preserve">G. Di Caprio, D. Schaak, and E. F. Schonbrun, </w:t>
      </w:r>
      <w:r>
        <w:t>“</w:t>
      </w:r>
      <w:r w:rsidRPr="00D5267F">
        <w:t>Hyperspectral Microscopy of Flowing Cells,</w:t>
      </w:r>
      <w:r>
        <w:t>”</w:t>
      </w:r>
      <w:r w:rsidRPr="00D5267F">
        <w:t xml:space="preserve"> in </w:t>
      </w:r>
      <w:r w:rsidRPr="00D5267F">
        <w:rPr>
          <w:i/>
          <w:iCs/>
        </w:rPr>
        <w:t>Imaging and Applied Optics, J. Christou and D. Miller, eds.</w:t>
      </w:r>
      <w:r w:rsidRPr="00D5267F">
        <w:t>, OSA Technical Digest (online) (Optical Society of America, 2013), paper IM4E.3.</w:t>
      </w:r>
      <w:r>
        <w:br/>
      </w:r>
      <w:hyperlink r:id="rId70" w:history="1">
        <w:r w:rsidRPr="00844F3E">
          <w:rPr>
            <w:rStyle w:val="Hyperlink"/>
          </w:rPr>
          <w:t>http://www.opticsinfobase.org/abstract.cfm?URI=ISA-2013-IM4E.3</w:t>
        </w:r>
      </w:hyperlink>
      <w:r>
        <w:t xml:space="preserve"> </w:t>
      </w:r>
    </w:p>
    <w:p w:rsidR="009B0A57" w:rsidRDefault="009B0A57" w:rsidP="00CC30BC">
      <w:pPr>
        <w:pStyle w:val="DissertationReference"/>
      </w:pPr>
      <w:r w:rsidRPr="00A0773C">
        <w:t>R. Barer</w:t>
      </w:r>
      <w:r>
        <w:t xml:space="preserve"> and</w:t>
      </w:r>
      <w:r w:rsidRPr="00A0773C">
        <w:t xml:space="preserve"> S. Joseph, </w:t>
      </w:r>
      <w:r>
        <w:t>“</w:t>
      </w:r>
      <w:r w:rsidRPr="00A0773C">
        <w:t>Refractometry of living c</w:t>
      </w:r>
      <w:r>
        <w:t xml:space="preserve">ells,” J. Cell Sci. </w:t>
      </w:r>
      <w:r w:rsidRPr="00A0773C">
        <w:rPr>
          <w:b/>
          <w:bCs/>
        </w:rPr>
        <w:t>95,</w:t>
      </w:r>
      <w:r>
        <w:t xml:space="preserve"> 399-423.</w:t>
      </w:r>
      <w:r w:rsidRPr="006A3063">
        <w:t xml:space="preserve"> </w:t>
      </w:r>
    </w:p>
    <w:p w:rsidR="009B0A57" w:rsidRDefault="009B0A57" w:rsidP="00CC30BC">
      <w:pPr>
        <w:pStyle w:val="DissertationReference"/>
      </w:pPr>
      <w:r w:rsidRPr="003E16C8">
        <w:t>K. Goda, K. K. Tsia,</w:t>
      </w:r>
      <w:r>
        <w:t xml:space="preserve"> and</w:t>
      </w:r>
      <w:r w:rsidRPr="003E16C8">
        <w:t xml:space="preserve"> B. Jalali, </w:t>
      </w:r>
      <w:r>
        <w:t>“</w:t>
      </w:r>
      <w:r w:rsidRPr="003E16C8">
        <w:t>Serial time-encoded amplified imaging for real-time observation of fast dynamic phenomena,</w:t>
      </w:r>
      <w:r>
        <w:t>”</w:t>
      </w:r>
      <w:r w:rsidRPr="003E16C8">
        <w:t xml:space="preserve"> Nature </w:t>
      </w:r>
      <w:r w:rsidRPr="003E16C8">
        <w:rPr>
          <w:b/>
          <w:bCs/>
        </w:rPr>
        <w:t>458,</w:t>
      </w:r>
      <w:r w:rsidRPr="003E16C8">
        <w:t xml:space="preserve"> 1145-1149 (2009).</w:t>
      </w:r>
      <w:r w:rsidRPr="006A3063">
        <w:t xml:space="preserve"> </w:t>
      </w:r>
    </w:p>
    <w:p w:rsidR="009B0A57" w:rsidRDefault="009B0A57" w:rsidP="00CC30BC">
      <w:pPr>
        <w:pStyle w:val="DissertationReference"/>
      </w:pPr>
      <w:r w:rsidRPr="00743F34">
        <w:t xml:space="preserve">K. Goda, A. Ayazi, D. R. Gossett, J. Sadasivam, C. K. Lonappan, E. Sollier, A. M. Fard, S. C. Hur, J. Adam, C. Murray, C. Wang, N. Brackbill, D. Di Carlo, </w:t>
      </w:r>
      <w:r>
        <w:t xml:space="preserve">and </w:t>
      </w:r>
      <w:r w:rsidRPr="00743F34">
        <w:t xml:space="preserve">B. Jalali, </w:t>
      </w:r>
      <w:r>
        <w:t>“</w:t>
      </w:r>
      <w:r w:rsidRPr="00743F34">
        <w:t>High-throughput single-microparticle imaging flow analyzer,</w:t>
      </w:r>
      <w:r>
        <w:t>”</w:t>
      </w:r>
      <w:r w:rsidRPr="00743F34">
        <w:t xml:space="preserve"> Proc. Natl. Acad. Sci. U. S. A. </w:t>
      </w:r>
      <w:r w:rsidRPr="00743F34">
        <w:rPr>
          <w:b/>
          <w:bCs/>
        </w:rPr>
        <w:t>109,</w:t>
      </w:r>
      <w:r w:rsidRPr="00743F34">
        <w:t xml:space="preserve"> 11630-11635 (2012)</w:t>
      </w:r>
      <w:r>
        <w:t>.</w:t>
      </w:r>
      <w:r w:rsidRPr="006A3063">
        <w:t xml:space="preserve"> </w:t>
      </w:r>
    </w:p>
    <w:p w:rsidR="009B0A57" w:rsidRPr="004657EA" w:rsidRDefault="009B0A57" w:rsidP="00CC30BC">
      <w:pPr>
        <w:pStyle w:val="DissertationReference"/>
      </w:pPr>
      <w:r>
        <w:t>A</w:t>
      </w:r>
      <w:r w:rsidRPr="00D94F1C">
        <w:t xml:space="preserve">. </w:t>
      </w:r>
      <w:r>
        <w:t>M</w:t>
      </w:r>
      <w:r w:rsidRPr="00D94F1C">
        <w:t xml:space="preserve">. </w:t>
      </w:r>
      <w:r>
        <w:t>Fard</w:t>
      </w:r>
      <w:r w:rsidRPr="00D94F1C">
        <w:t xml:space="preserve">, A. </w:t>
      </w:r>
      <w:r>
        <w:t>Mahjoubf</w:t>
      </w:r>
      <w:r w:rsidRPr="00D94F1C">
        <w:t xml:space="preserve">ar, K. </w:t>
      </w:r>
      <w:r>
        <w:t>Goda</w:t>
      </w:r>
      <w:r w:rsidRPr="00D94F1C">
        <w:t xml:space="preserve">, </w:t>
      </w:r>
      <w:r>
        <w:t xml:space="preserve">D. </w:t>
      </w:r>
      <w:r w:rsidRPr="00D94F1C">
        <w:t xml:space="preserve">R. </w:t>
      </w:r>
      <w:r>
        <w:t>Gossett</w:t>
      </w:r>
      <w:r w:rsidRPr="00D94F1C">
        <w:t xml:space="preserve">, D. </w:t>
      </w:r>
      <w:r>
        <w:t>Di Carlo</w:t>
      </w:r>
      <w:r w:rsidRPr="00D94F1C">
        <w:t>,</w:t>
      </w:r>
      <w:r>
        <w:t xml:space="preserve"> and</w:t>
      </w:r>
      <w:r w:rsidRPr="00D94F1C">
        <w:t xml:space="preserve"> </w:t>
      </w:r>
      <w:r>
        <w:t>B. Jalali</w:t>
      </w:r>
      <w:r w:rsidRPr="00D94F1C">
        <w:t>, “</w:t>
      </w:r>
      <w:r w:rsidRPr="00EA053D">
        <w:t>Nomarski serial time-encoded amplified microscopy for high-speed contrast-enhanced imaging of transparent media</w:t>
      </w:r>
      <w:r>
        <w:t xml:space="preserve">,” Biomed. Opt. Express </w:t>
      </w:r>
      <w:r w:rsidRPr="00EA053D">
        <w:rPr>
          <w:b/>
          <w:bCs/>
        </w:rPr>
        <w:t>2</w:t>
      </w:r>
      <w:r w:rsidRPr="005A7225">
        <w:rPr>
          <w:b/>
          <w:bCs/>
        </w:rPr>
        <w:t>,</w:t>
      </w:r>
      <w:r>
        <w:t xml:space="preserve"> 3387-3392 (2011)</w:t>
      </w:r>
      <w:r w:rsidRPr="0028377D">
        <w:t>.</w:t>
      </w:r>
      <w:r w:rsidRPr="006A3063">
        <w:t xml:space="preserve"> </w:t>
      </w:r>
    </w:p>
    <w:p w:rsidR="009B0A57" w:rsidRDefault="009B0A57" w:rsidP="00CC30BC">
      <w:pPr>
        <w:pStyle w:val="DissertationReference"/>
      </w:pPr>
      <w:r w:rsidRPr="00743F34">
        <w:t>K. Goda</w:t>
      </w:r>
      <w:r>
        <w:t xml:space="preserve"> and</w:t>
      </w:r>
      <w:r w:rsidRPr="00743F34">
        <w:t xml:space="preserve"> B. Jalali, </w:t>
      </w:r>
      <w:r>
        <w:t>“</w:t>
      </w:r>
      <w:r w:rsidRPr="00CA19D3">
        <w:t>Dispersive Fourier transformation for fast continuous single-shot measurements</w:t>
      </w:r>
      <w:r w:rsidRPr="00743F34">
        <w:t>,</w:t>
      </w:r>
      <w:r>
        <w:t>”</w:t>
      </w:r>
      <w:r w:rsidRPr="00743F34">
        <w:t xml:space="preserve"> </w:t>
      </w:r>
      <w:r>
        <w:t>Nat</w:t>
      </w:r>
      <w:r w:rsidRPr="00743F34">
        <w:t xml:space="preserve">. </w:t>
      </w:r>
      <w:r>
        <w:t>Photonics</w:t>
      </w:r>
      <w:r w:rsidRPr="00743F34">
        <w:t xml:space="preserve"> </w:t>
      </w:r>
      <w:r>
        <w:rPr>
          <w:b/>
          <w:bCs/>
        </w:rPr>
        <w:t>7</w:t>
      </w:r>
      <w:r w:rsidRPr="00743F34">
        <w:rPr>
          <w:b/>
          <w:bCs/>
        </w:rPr>
        <w:t>,</w:t>
      </w:r>
      <w:r w:rsidRPr="00743F34">
        <w:t xml:space="preserve"> </w:t>
      </w:r>
      <w:r>
        <w:t>102-112</w:t>
      </w:r>
      <w:r w:rsidRPr="00743F34">
        <w:t xml:space="preserve"> (201</w:t>
      </w:r>
      <w:r>
        <w:t>3</w:t>
      </w:r>
      <w:r w:rsidRPr="00743F34">
        <w:t>)</w:t>
      </w:r>
      <w:r>
        <w:t>.</w:t>
      </w:r>
      <w:r w:rsidRPr="00371A05">
        <w:t xml:space="preserve"> </w:t>
      </w:r>
    </w:p>
    <w:p w:rsidR="009B0A57" w:rsidRDefault="009B0A57" w:rsidP="00CC30BC">
      <w:pPr>
        <w:pStyle w:val="DissertationReference"/>
      </w:pPr>
      <w:r w:rsidRPr="00743F34">
        <w:t xml:space="preserve">A. Mahjoubfar, K. Goda, A. Ayazi, A. Fard, S. H. Kim, </w:t>
      </w:r>
      <w:r>
        <w:t xml:space="preserve">and </w:t>
      </w:r>
      <w:r w:rsidRPr="00743F34">
        <w:t xml:space="preserve">B. Jalali, </w:t>
      </w:r>
      <w:r>
        <w:t>“</w:t>
      </w:r>
      <w:r w:rsidRPr="00743F34">
        <w:t>High-speed nanometer-resolved imaging vibrometer and velocimeter,</w:t>
      </w:r>
      <w:r>
        <w:t>”</w:t>
      </w:r>
      <w:r w:rsidRPr="00743F34">
        <w:t xml:space="preserve"> Appl. Phys. Lett. </w:t>
      </w:r>
      <w:r w:rsidRPr="00743F34">
        <w:rPr>
          <w:b/>
          <w:bCs/>
        </w:rPr>
        <w:t>98,</w:t>
      </w:r>
      <w:r w:rsidRPr="00743F34">
        <w:t xml:space="preserve"> 101107 (2011)</w:t>
      </w:r>
      <w:r>
        <w:t>.</w:t>
      </w:r>
      <w:r w:rsidRPr="00371A05">
        <w:t xml:space="preserve"> </w:t>
      </w:r>
    </w:p>
    <w:p w:rsidR="009B0A57" w:rsidRDefault="009B0A57" w:rsidP="00CC30BC">
      <w:pPr>
        <w:pStyle w:val="DissertationReference"/>
      </w:pPr>
      <w:r w:rsidRPr="009B2D10">
        <w:t xml:space="preserve">K. Goda, A. Mahjoubfar, C. Wang, A. Fard, J. Adam, D. R. Gossett, A. Ayazi, E. Sollier, O. Malik, E. Chen, Y. Liu, R. Brown, N. Sarkhosh, D. Di Carlo, and B. Jalali, </w:t>
      </w:r>
      <w:r>
        <w:t>“</w:t>
      </w:r>
      <w:r w:rsidRPr="009B2D10">
        <w:t>Hybrid Dispersion Laser Scanner,</w:t>
      </w:r>
      <w:r>
        <w:t>”</w:t>
      </w:r>
      <w:r w:rsidRPr="009B2D10">
        <w:t xml:space="preserve"> Sci. Rep. </w:t>
      </w:r>
      <w:r w:rsidRPr="005A7225">
        <w:rPr>
          <w:b/>
          <w:bCs/>
        </w:rPr>
        <w:t>2,</w:t>
      </w:r>
      <w:r w:rsidRPr="009B2D10">
        <w:t xml:space="preserve"> 445 (2012).</w:t>
      </w:r>
    </w:p>
    <w:p w:rsidR="009B0A57" w:rsidRDefault="009B0A57" w:rsidP="00CC30BC">
      <w:pPr>
        <w:pStyle w:val="DissertationReference"/>
      </w:pPr>
      <w:r w:rsidRPr="00B2620E">
        <w:lastRenderedPageBreak/>
        <w:t xml:space="preserve">A. Mahjoubfar, K. Goda, C. Wang, A. Fard, J. Adam, D. R. Gossett, A. Ayazi, E. Sollier, O. Malik, E. Chen, Y. Liu, R. Brown, N. Sarkhosh, D. Di Carlo, and B. Jalali, </w:t>
      </w:r>
      <w:r>
        <w:t>“</w:t>
      </w:r>
      <w:r w:rsidRPr="00B2620E">
        <w:t>3D ultrafast laser scanner,</w:t>
      </w:r>
      <w:r>
        <w:t>”</w:t>
      </w:r>
      <w:r w:rsidRPr="00B2620E">
        <w:t xml:space="preserve"> Proc. SPIE </w:t>
      </w:r>
      <w:r w:rsidRPr="00B2620E">
        <w:rPr>
          <w:b/>
          <w:bCs/>
        </w:rPr>
        <w:t>8611</w:t>
      </w:r>
      <w:r w:rsidRPr="005A7225">
        <w:rPr>
          <w:b/>
          <w:bCs/>
        </w:rPr>
        <w:t>,</w:t>
      </w:r>
      <w:r w:rsidRPr="00B2620E">
        <w:t xml:space="preserve"> Frontiers in Ultrafast Optics: Biomedical, Scientific, and Industrial Applications XIII, 86110N (2013).</w:t>
      </w:r>
    </w:p>
    <w:p w:rsidR="009B0A57" w:rsidRDefault="009B0A57" w:rsidP="00CC30BC">
      <w:pPr>
        <w:pStyle w:val="DissertationReference"/>
      </w:pPr>
      <w:r w:rsidRPr="00776F9F">
        <w:t xml:space="preserve">O. Boyraz, J. Kim, M. N. Islam, F. Coppinger, and B. Jalali, </w:t>
      </w:r>
      <w:r>
        <w:t>“</w:t>
      </w:r>
      <w:r w:rsidRPr="00776F9F">
        <w:t>Broadband, high-brightness 10-Gbit/s supercontinuum source for A/D conversion,</w:t>
      </w:r>
      <w:r>
        <w:t>”</w:t>
      </w:r>
      <w:r w:rsidRPr="00776F9F">
        <w:t xml:space="preserve"> in </w:t>
      </w:r>
      <w:r w:rsidRPr="00776F9F">
        <w:rPr>
          <w:i/>
          <w:iCs/>
        </w:rPr>
        <w:t>Conference on Lasers and Electro-Optics</w:t>
      </w:r>
      <w:r w:rsidRPr="00776F9F">
        <w:t xml:space="preserve"> (Institute of Electrical and Electronics Engineers, San Francisco, 2000), pp. 489</w:t>
      </w:r>
      <w:r w:rsidRPr="00013BA4">
        <w:t>–</w:t>
      </w:r>
      <w:r w:rsidRPr="00776F9F">
        <w:t>490.</w:t>
      </w:r>
    </w:p>
    <w:p w:rsidR="009B0A57" w:rsidRDefault="009B0A57" w:rsidP="00CC30BC">
      <w:pPr>
        <w:pStyle w:val="DissertationReference"/>
      </w:pPr>
      <w:r w:rsidRPr="00CD44E9">
        <w:t>T. Ikeda, G. Popescu, R. R. Dasari, and M. S. Feld</w:t>
      </w:r>
      <w:r>
        <w:t>,</w:t>
      </w:r>
      <w:r w:rsidRPr="00CD44E9">
        <w:t xml:space="preserve"> </w:t>
      </w:r>
      <w:r>
        <w:t>“</w:t>
      </w:r>
      <w:r w:rsidRPr="00CD44E9">
        <w:t>Hilbert phase microscopy for investigating fast dynamics in transparent systems</w:t>
      </w:r>
      <w:r>
        <w:t xml:space="preserve">,” </w:t>
      </w:r>
      <w:r w:rsidRPr="0078372A">
        <w:t>Opt. Lett.</w:t>
      </w:r>
      <w:r>
        <w:t xml:space="preserve"> </w:t>
      </w:r>
      <w:r w:rsidRPr="0078372A">
        <w:rPr>
          <w:b/>
          <w:bCs/>
        </w:rPr>
        <w:t>3</w:t>
      </w:r>
      <w:r>
        <w:rPr>
          <w:b/>
          <w:bCs/>
        </w:rPr>
        <w:t>0</w:t>
      </w:r>
      <w:r w:rsidRPr="0078372A">
        <w:rPr>
          <w:b/>
          <w:bCs/>
        </w:rPr>
        <w:t>,</w:t>
      </w:r>
      <w:r>
        <w:t xml:space="preserve"> 1165</w:t>
      </w:r>
      <w:r w:rsidRPr="00013BA4">
        <w:t>–</w:t>
      </w:r>
      <w:r>
        <w:t>1167 (2005).</w:t>
      </w:r>
    </w:p>
    <w:p w:rsidR="009B0A57" w:rsidRDefault="009B0A57" w:rsidP="00CC30BC">
      <w:pPr>
        <w:pStyle w:val="DissertationReference"/>
      </w:pPr>
      <w:r w:rsidRPr="00F84361">
        <w:t xml:space="preserve">J. P. Revel, P. Hoch, and D. Ho, “Adhesion of culture cells to their substratum,” Exp. Cell Res. </w:t>
      </w:r>
      <w:r w:rsidRPr="00F84361">
        <w:rPr>
          <w:b/>
        </w:rPr>
        <w:t>84,</w:t>
      </w:r>
      <w:r w:rsidRPr="00F84361">
        <w:t xml:space="preserve"> 207–218 (1974).</w:t>
      </w:r>
    </w:p>
    <w:p w:rsidR="009B0A57" w:rsidRDefault="009B0A57" w:rsidP="00CC30BC">
      <w:pPr>
        <w:pStyle w:val="DissertationReference"/>
      </w:pPr>
      <w:r w:rsidRPr="00F84361">
        <w:t xml:space="preserve">P. Whur, H. Koppel, C. M. Urquhart, and D. C. Williams, “Substrate retention of fractured retraction fibres during detachment of trypsinized BHK21 fibroblasts,” </w:t>
      </w:r>
      <w:r>
        <w:t xml:space="preserve">J. Cell Sci. </w:t>
      </w:r>
      <w:r w:rsidRPr="00F84361">
        <w:rPr>
          <w:b/>
        </w:rPr>
        <w:t>24,</w:t>
      </w:r>
      <w:r>
        <w:t xml:space="preserve"> 265–273 (1977).</w:t>
      </w:r>
      <w:r w:rsidRPr="00371A05">
        <w:t xml:space="preserve"> </w:t>
      </w:r>
    </w:p>
    <w:p w:rsidR="009B0A57" w:rsidRPr="006A3063" w:rsidRDefault="009B0A57" w:rsidP="00CC30BC">
      <w:pPr>
        <w:pStyle w:val="DissertationReference"/>
      </w:pPr>
      <w:r w:rsidRPr="00371A05">
        <w:t>Broad Institute Imaging Platform</w:t>
      </w:r>
      <w:r>
        <w:t xml:space="preserve">, “CellProfiler: cell image analysis software,” </w:t>
      </w:r>
      <w:hyperlink r:id="rId71" w:history="1">
        <w:r>
          <w:rPr>
            <w:rStyle w:val="Hyperlink"/>
          </w:rPr>
          <w:t>http://www.cellprofiler.org/</w:t>
        </w:r>
      </w:hyperlink>
      <w:r>
        <w:t>.</w:t>
      </w:r>
    </w:p>
    <w:p w:rsidR="006F329B" w:rsidRDefault="006F329B" w:rsidP="00446838">
      <w:pPr>
        <w:pStyle w:val="DissertationReference"/>
        <w:numPr>
          <w:ilvl w:val="0"/>
          <w:numId w:val="0"/>
        </w:numPr>
      </w:pPr>
    </w:p>
    <w:p w:rsidR="00764945" w:rsidRDefault="00764945">
      <w:r>
        <w:br w:type="page"/>
      </w:r>
    </w:p>
    <w:p w:rsidR="000160E2" w:rsidRDefault="000160E2" w:rsidP="000160E2">
      <w:pPr>
        <w:pStyle w:val="DissertationChapterTitle"/>
      </w:pPr>
      <w:r>
        <w:lastRenderedPageBreak/>
        <w:t>CHAPTER 4</w:t>
      </w:r>
    </w:p>
    <w:p w:rsidR="002F3A83" w:rsidRPr="00014628" w:rsidRDefault="002F3A83" w:rsidP="000160E2">
      <w:pPr>
        <w:pStyle w:val="DissertationChapterTitle"/>
      </w:pPr>
      <w:r w:rsidRPr="00000556">
        <w:t>Optically amplified detection for biomedical sensing and imaging</w:t>
      </w:r>
    </w:p>
    <w:p w:rsidR="002F3A83" w:rsidRPr="00FF02A8" w:rsidRDefault="002F3A83" w:rsidP="000160E2">
      <w:pPr>
        <w:pStyle w:val="DissertationBody"/>
      </w:pPr>
      <w:r w:rsidRPr="00947B02">
        <w:t>Optical sensing and imaging methods for biomedical applications such as spectroscopy and laser-scanning fluorescence microscopy are incapable of performing sensitive detection at high scan rates due to the fundamental trade-off between sensitivity and speed. This is because fewer photons are detected during short integration times and hence the signal falls below t</w:t>
      </w:r>
      <w:r>
        <w:t>he detector noise. Optical post</w:t>
      </w:r>
      <w:r w:rsidRPr="00947B02">
        <w:t xml:space="preserve">amplification can, however, overcome this challenge by amplifying the collected optical signal </w:t>
      </w:r>
      <w:r>
        <w:t xml:space="preserve">after collection and </w:t>
      </w:r>
      <w:r w:rsidRPr="00947B02">
        <w:t>before ph</w:t>
      </w:r>
      <w:r>
        <w:t xml:space="preserve">otodetection. Here we present a theoretical </w:t>
      </w:r>
      <w:r w:rsidRPr="00947B02">
        <w:t xml:space="preserve">analysis of the sensitivity of high-speed </w:t>
      </w:r>
      <w:r>
        <w:t xml:space="preserve">biomedical </w:t>
      </w:r>
      <w:r w:rsidRPr="00947B02">
        <w:t>sensing and imaging s</w:t>
      </w:r>
      <w:r>
        <w:t>ystems enhanced by optical post</w:t>
      </w:r>
      <w:r w:rsidRPr="00947B02">
        <w:t xml:space="preserve">amplifiers. As a case study, we focus on Raman amplifiers because they produce gain at any wavelength within the gain medium’s transparency window and are hence suitable for biomedical applications. </w:t>
      </w:r>
      <w:r>
        <w:t>Our analytical model</w:t>
      </w:r>
      <w:r w:rsidRPr="00947B02">
        <w:t xml:space="preserve"> show</w:t>
      </w:r>
      <w:r>
        <w:t>s</w:t>
      </w:r>
      <w:r w:rsidRPr="00947B02">
        <w:t xml:space="preserve"> that when limited by dete</w:t>
      </w:r>
      <w:r>
        <w:t>ctor noise, such optically post</w:t>
      </w:r>
      <w:r w:rsidRPr="00947B02">
        <w:t>amplified systems can achieve a sensitivity improvement of up to 20 dB in the visible to near-infrared spectral range without sacrificing speed. This analysis is expected to be valuable for design of fast real-time biomedi</w:t>
      </w:r>
      <w:r>
        <w:t>cal sensing and imaging systems</w:t>
      </w:r>
      <w:r w:rsidRPr="00FF02A8">
        <w:t>.</w:t>
      </w:r>
      <w:r>
        <w:t xml:space="preserve"> © 2013</w:t>
      </w:r>
      <w:r w:rsidRPr="00FF02A8">
        <w:t xml:space="preserve"> Optical Society of America</w:t>
      </w:r>
    </w:p>
    <w:p w:rsidR="002F3A83" w:rsidRPr="008D33AA" w:rsidRDefault="002F3A83" w:rsidP="000160E2">
      <w:pPr>
        <w:pStyle w:val="Heading3"/>
      </w:pPr>
      <w:r>
        <w:t>Introduction</w:t>
      </w:r>
    </w:p>
    <w:p w:rsidR="002F3A83" w:rsidRPr="0004257E" w:rsidRDefault="002F3A83" w:rsidP="000160E2">
      <w:pPr>
        <w:pStyle w:val="DissertationBody"/>
      </w:pPr>
      <w:r w:rsidRPr="009518CC">
        <w:t xml:space="preserve">Fast real-time optical sensing and imaging are essential tools for studying fast transient processes in biomedical applications such as neuroscience [1, 2], laser surgery [3], and extracorporeal shockwaves [4, 5]. They are equally important for microfluidic biotechnology applications (e.g., flow cytometry) [6-8] that require high-throughput analysis of a large population of cells and </w:t>
      </w:r>
      <w:r w:rsidRPr="009518CC">
        <w:lastRenderedPageBreak/>
        <w:t>pathogens with minimum error. Another important application is Raman spectroscopy in which high-speed sensing capability is needed to investigate fast chemical changes such as those that occur during combustion [9] and chemical reactions between biological molecules [10-12]. Some examples of applications that require both high scan rates and high detection sensitivity are laser-scanning confocal microscopy, fluorescence microscopy, coherent anti-Stokes Raman spectroscopy, and two-photon microscopy used to observe neural activity in real time [13]. Here even higher throughput is desirable to monitor the dynamics of a large n</w:t>
      </w:r>
      <w:r>
        <w:t>umber of neurons simultaneously</w:t>
      </w:r>
      <w:r w:rsidRPr="0004257E">
        <w:t>.</w:t>
      </w:r>
    </w:p>
    <w:p w:rsidR="002F3A83" w:rsidRDefault="002F3A83" w:rsidP="000160E2">
      <w:pPr>
        <w:pStyle w:val="DissertationBody"/>
      </w:pPr>
      <w:r w:rsidRPr="009518CC">
        <w:t>The central requirement for these studies is a signal integration time that is much shorter than the time scale of dynamic processes. This requirement must be satisfied, but is difficult to meet due to the fundamental trade-off between sensitivity (minimum detectable power) and speed; at high scan rates, fewer photons are detected during the short integration time within each scan period. This leads to the loss of sensitivity in high-speed detection as it is limited by detector noise (typically thermal noise in the photodet</w:t>
      </w:r>
      <w:r>
        <w:t>ector)</w:t>
      </w:r>
      <w:r w:rsidRPr="00D46056">
        <w:t>.</w:t>
      </w:r>
    </w:p>
    <w:p w:rsidR="002F3A83" w:rsidRDefault="002F3A83" w:rsidP="000160E2">
      <w:pPr>
        <w:pStyle w:val="DissertationBody"/>
      </w:pPr>
      <w:r w:rsidRPr="009518CC">
        <w:t xml:space="preserve">The reduced sensitivity can be compensated for by the use of high-intensity illumination, which, in fact, is frequently used in industrial applications. However, this approach is not suitable for biomedical applications as it can damage the biological sample. The problem becomes much more severe in microscopy because focusing the light onto the sample with an objective lens results in an extremely high intensity. Another technique used to reduce detector thermal noise is </w:t>
      </w:r>
      <w:r>
        <w:t>detector</w:t>
      </w:r>
      <w:r w:rsidRPr="009518CC">
        <w:t xml:space="preserve"> cooling. However, this is undesirable as it requires a refrigeration unit to accompany the detector and hence adds </w:t>
      </w:r>
      <w:r>
        <w:t xml:space="preserve">significant cost and </w:t>
      </w:r>
      <w:r w:rsidRPr="009518CC">
        <w:t xml:space="preserve">complexity to </w:t>
      </w:r>
      <w:r>
        <w:t>the detector design and reduces reliability</w:t>
      </w:r>
      <w:r w:rsidRPr="00D46056">
        <w:t>.</w:t>
      </w:r>
    </w:p>
    <w:p w:rsidR="002F3A83" w:rsidRDefault="002F3A83" w:rsidP="001774FD">
      <w:pPr>
        <w:pStyle w:val="DissertationBody"/>
      </w:pPr>
      <w:r>
        <w:t>Optical post</w:t>
      </w:r>
      <w:r w:rsidRPr="003D53C9">
        <w:t xml:space="preserve">amplification (after signal collection and before photon-to-electron conversion) can circumvent this fundamental challenge when the detection sensitivity is limited by detector noise </w:t>
      </w:r>
      <w:r w:rsidRPr="003D53C9">
        <w:lastRenderedPageBreak/>
        <w:t>(t</w:t>
      </w:r>
      <w:r>
        <w:t>ypically thermal noise) [6, 14-20</w:t>
      </w:r>
      <w:r w:rsidRPr="003D53C9">
        <w:t>]. It eliminates the need for high-intensity illumination and cooling and represents a novel method for detecting weak optical signals in biomedical sensing and imaging applications. As shown in Fig</w:t>
      </w:r>
      <w:r w:rsidR="001774FD">
        <w:t>ure</w:t>
      </w:r>
      <w:r w:rsidRPr="003D53C9">
        <w:t xml:space="preserve"> </w:t>
      </w:r>
      <w:r w:rsidR="001774FD">
        <w:t>4-</w:t>
      </w:r>
      <w:r w:rsidRPr="003D53C9">
        <w:t>1, an optical postamplifier before the photodetector increases the optical signal while the detector thermal noise is intact and hence improves the sensitivity of the detection system in the thermal noise limited region, which is the case in high-speed sensing and imaging.</w:t>
      </w:r>
      <w:r>
        <w:t xml:space="preserve"> Unlike detector cooling, optical postamplification can be easily employed before photodetection to improve the sensitivity with no need for modifications of the detector design. </w:t>
      </w:r>
    </w:p>
    <w:p w:rsidR="000434FA" w:rsidRDefault="000434FA" w:rsidP="000434FA">
      <w:pPr>
        <w:pStyle w:val="DissertationFigureCaption"/>
      </w:pPr>
      <w:r w:rsidRPr="001774FD">
        <w:rPr>
          <w:b/>
          <w:bCs/>
          <w:noProof/>
        </w:rPr>
        <w:drawing>
          <wp:anchor distT="0" distB="0" distL="114300" distR="114300" simplePos="0" relativeHeight="251666432" behindDoc="0" locked="0" layoutInCell="1" allowOverlap="1" wp14:anchorId="1608F12C" wp14:editId="7018E113">
            <wp:simplePos x="0" y="0"/>
            <wp:positionH relativeFrom="column">
              <wp:posOffset>-370</wp:posOffset>
            </wp:positionH>
            <wp:positionV relativeFrom="paragraph">
              <wp:posOffset>-539</wp:posOffset>
            </wp:positionV>
            <wp:extent cx="6273165" cy="4658995"/>
            <wp:effectExtent l="0" t="0" r="0" b="8255"/>
            <wp:wrapSquare wrapText="bothSides"/>
            <wp:docPr id="29" name="Picture 29" descr="E:\Work\Photonics lab\Raman amplification\JOSA A\Proof\fig1_600DP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E:\Work\Photonics lab\Raman amplification\JOSA A\Proof\fig1_600DPI.tif"/>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73165" cy="4658995"/>
                    </a:xfrm>
                    <a:prstGeom prst="rect">
                      <a:avLst/>
                    </a:prstGeom>
                    <a:noFill/>
                    <a:ln>
                      <a:noFill/>
                    </a:ln>
                  </pic:spPr>
                </pic:pic>
              </a:graphicData>
            </a:graphic>
          </wp:anchor>
        </w:drawing>
      </w:r>
      <w:r w:rsidRPr="001774FD">
        <w:rPr>
          <w:b/>
          <w:bCs/>
        </w:rPr>
        <w:t xml:space="preserve">Figure </w:t>
      </w:r>
      <w:r w:rsidR="00365C23">
        <w:rPr>
          <w:b/>
          <w:bCs/>
        </w:rPr>
        <w:t>4-</w:t>
      </w:r>
      <w:r w:rsidRPr="001774FD">
        <w:rPr>
          <w:b/>
          <w:bCs/>
        </w:rPr>
        <w:t>1. Detector sensitivity improvement by an optical postamplifier in high-speed detection;</w:t>
      </w:r>
      <w:r>
        <w:t xml:space="preserve"> (a) (i) The optical signal is buried in the thermal noise of the photodetector (ii) whereas </w:t>
      </w:r>
      <w:r>
        <w:lastRenderedPageBreak/>
        <w:t xml:space="preserve">an optical postamplifier increases the optical signal with the thermal noise intact resulting in an improvement in the sensitivity of the detection system. (b) Comparison of the signal-to-noise ratios for photodetection (i) with and (ii) without an optical postamplifier shows that the optical postamplifier is useful when the detection sensitivity is thermal noise limited because the signal-to-noise ratio is directly proportional to the square of the collected optical power. Here, the signal-to-noise ratio and the collected optical power are both in logarithmic scale. ASE-ASE: amplified spontaneous emission self-beat; ASE-S: amplified spontaneous emission – signal beat; RIN: relative intensity noise; DRB: </w:t>
      </w:r>
      <w:r w:rsidRPr="00450AAA">
        <w:t>double Rayleigh backscattering</w:t>
      </w:r>
      <w:r>
        <w:t>. (These noise components are detailed in section 3.).</w:t>
      </w:r>
    </w:p>
    <w:p w:rsidR="002F3A83" w:rsidRDefault="002F3A83" w:rsidP="000160E2">
      <w:pPr>
        <w:pStyle w:val="DissertationBody"/>
      </w:pPr>
      <w:r>
        <w:t>Optical post</w:t>
      </w:r>
      <w:r w:rsidRPr="003D53C9">
        <w:t>amplification is fundamentally different from the use of electronic signal intensifiers [e.g. micro-channel plates used in photomultiplier tubes (PMTs)</w:t>
      </w:r>
      <w:r>
        <w:t xml:space="preserve"> or intensified </w:t>
      </w:r>
      <w:r w:rsidRPr="004329D6">
        <w:t>charge-coupled device</w:t>
      </w:r>
      <w:r>
        <w:t xml:space="preserve"> (ICCDs)</w:t>
      </w:r>
      <w:r w:rsidRPr="003D53C9">
        <w:t>] in that amplification occurs in the optical domain whereas in electronic signal intensifiers, it occurs in the electronic domain. Electronic signal intensifiers are complex vacuum tube devices that require high voltage sources. Also, their scan rates are limited by the fundamental trade-off between gain and bandwidth in all electronic systems [</w:t>
      </w:r>
      <w:r>
        <w:t>21</w:t>
      </w:r>
      <w:r w:rsidRPr="003D53C9">
        <w:t>]. While PMTs are extremely sensitive detectors useful for capturing faint light or even counting single photons, they are unsuitable for continuous high-speed detection due to the limited bandwidth and the dead time caused by their gated operation.</w:t>
      </w:r>
    </w:p>
    <w:p w:rsidR="002F3A83" w:rsidRDefault="002F3A83" w:rsidP="000160E2">
      <w:pPr>
        <w:pStyle w:val="DissertationBody"/>
      </w:pPr>
      <w:r>
        <w:t xml:space="preserve">Among different approaches to optical amplification, stimulated Raman scattering (SRS) [22, 23] provides several advantages over other methods such as rare-earth doped fiber amplifiers and semiconductor optical amplifiers (SOAs). First, gain is possible at any wavelength as long as a pump is available at a frequency blue-shifted from the signal by the optical-phonon vibrational frequency [22]. Second, a broad and flexible gain spectrum can be obtained by using multiple pump fields [23]. Finally, Raman amplifiers have a lower noise figure than rare-earth doped fiber </w:t>
      </w:r>
      <w:r>
        <w:lastRenderedPageBreak/>
        <w:t>amplifiers and SOAs [23, 24]. For these reasons, Raman amplifiers are routinely employed in fiber-optic communication [23].</w:t>
      </w:r>
    </w:p>
    <w:p w:rsidR="002F3A83" w:rsidRDefault="002F3A83" w:rsidP="000160E2">
      <w:pPr>
        <w:pStyle w:val="DissertationBody"/>
      </w:pPr>
      <w:r w:rsidRPr="00026DF2">
        <w:t>Recently</w:t>
      </w:r>
      <w:r>
        <w:t>,</w:t>
      </w:r>
      <w:r w:rsidRPr="00026DF2">
        <w:t xml:space="preserve"> we have reported Raman amplification of a weak optical signal in a single-mode fiber in the 800 nm spectral range for the first time [2</w:t>
      </w:r>
      <w:r>
        <w:t>4</w:t>
      </w:r>
      <w:r w:rsidRPr="00026DF2">
        <w:t>, 2</w:t>
      </w:r>
      <w:r>
        <w:t>5</w:t>
      </w:r>
      <w:r w:rsidRPr="00026DF2">
        <w:t>]. This proof-of-principle demonstration has shown potential utility of Raman amplifiers to biomedical sensing and imaging applications. While noise sources associated with Raman amplifiers have been extensively studied in the fiber-optic communication band (1300 - 1600 nm), virtually no such work has been done in the optical spectrum outside of the fiber-optic communication band. However, the short wavelength band (500 - 900 nm) is important for biomedical applications as most of them are conducted in this band in favor of low water absorption and high spatial resolution in imaging.</w:t>
      </w:r>
    </w:p>
    <w:p w:rsidR="002F3A83" w:rsidRDefault="002F3A83" w:rsidP="000160E2">
      <w:pPr>
        <w:pStyle w:val="DissertationBody"/>
      </w:pPr>
      <w:r w:rsidRPr="00026DF2">
        <w:t xml:space="preserve">In this </w:t>
      </w:r>
      <w:r w:rsidR="002D438D">
        <w:t>chapter</w:t>
      </w:r>
      <w:r w:rsidRPr="00026DF2">
        <w:t xml:space="preserve">, we </w:t>
      </w:r>
      <w:r>
        <w:t xml:space="preserve">theoretically </w:t>
      </w:r>
      <w:r w:rsidRPr="00026DF2">
        <w:t>analyze the sensitivity of a detection system enhanced by a Raman fib</w:t>
      </w:r>
      <w:r>
        <w:t>er amplifier as an optical post</w:t>
      </w:r>
      <w:r w:rsidRPr="00026DF2">
        <w:t>amplifier at such short wav</w:t>
      </w:r>
      <w:r>
        <w:t>elengths. This post</w:t>
      </w:r>
      <w:r w:rsidRPr="00026DF2">
        <w:t>amplifier can be easily used in fiber-based biomedical imaging and sensing devices</w:t>
      </w:r>
      <w:r>
        <w:t xml:space="preserve"> such as fiber-coupled confocal and fluorescence scanning microscopes [26-27], serial time-encoded microscopes [6, 17, 28-29], and fiber-optic biosensors [30-32]</w:t>
      </w:r>
      <w:r w:rsidRPr="00026DF2">
        <w:t xml:space="preserve">. </w:t>
      </w:r>
      <w:r>
        <w:t xml:space="preserve">However, it is impractical to employ this fiber amplifier before a free-space imaging or sensing system e.g. a </w:t>
      </w:r>
      <w:r w:rsidRPr="00D54755">
        <w:t>charge-coupled device (CCD) or</w:t>
      </w:r>
      <w:r>
        <w:t xml:space="preserve"> a</w:t>
      </w:r>
      <w:r w:rsidRPr="00D54755">
        <w:t xml:space="preserve"> complementary metal–oxide–se</w:t>
      </w:r>
      <w:r>
        <w:t xml:space="preserve">miconductor (CMOS) image sensor because the fiber coupling losses mostly defeat the benefits of the postamplification. </w:t>
      </w:r>
      <w:r w:rsidRPr="00026DF2">
        <w:t xml:space="preserve">First, we review the basic concept of the Raman amplifier in Section 2. We then derive the variances of noise photocurrents associated with the Raman amplifier as well as photodetection in Section 3. With the results in Section 3, we evaluate and compare the noise current variances and then study the sensitivity of the detection system enhanced by the amplifier in Section 4. We also perform numerical simulations to obtain a set of </w:t>
      </w:r>
      <w:r w:rsidRPr="00026DF2">
        <w:lastRenderedPageBreak/>
        <w:t xml:space="preserve">parameter values that optimize the performance of the detection system at various wavelengths. In Section 5, we conclude this </w:t>
      </w:r>
      <w:r w:rsidR="002D438D">
        <w:t>chapter</w:t>
      </w:r>
      <w:r w:rsidRPr="00026DF2">
        <w:t>.</w:t>
      </w:r>
    </w:p>
    <w:p w:rsidR="002F3A83" w:rsidRDefault="002F3A83" w:rsidP="000160E2">
      <w:pPr>
        <w:pStyle w:val="Heading3"/>
      </w:pPr>
      <w:r w:rsidRPr="00744588">
        <w:t>Raman a</w:t>
      </w:r>
      <w:r>
        <w:t>mplification as an optical post</w:t>
      </w:r>
      <w:r w:rsidRPr="00744588">
        <w:t>amplifier</w:t>
      </w:r>
    </w:p>
    <w:p w:rsidR="002F3A83" w:rsidRDefault="002F3A83" w:rsidP="001774FD">
      <w:pPr>
        <w:pStyle w:val="DissertationBody"/>
      </w:pPr>
      <w:r w:rsidRPr="00744588">
        <w:t>Raman amplification is an optical process based on the phenomenon of SRS [2</w:t>
      </w:r>
      <w:r>
        <w:t>2</w:t>
      </w:r>
      <w:r w:rsidRPr="00744588">
        <w:t>, 2</w:t>
      </w:r>
      <w:r>
        <w:t>3</w:t>
      </w:r>
      <w:r w:rsidRPr="00744588">
        <w:t>]. As shown in Fig</w:t>
      </w:r>
      <w:r w:rsidR="001774FD">
        <w:t>ure</w:t>
      </w:r>
      <w:r w:rsidRPr="00744588">
        <w:t xml:space="preserve"> </w:t>
      </w:r>
      <w:r w:rsidR="001774FD">
        <w:t>4-</w:t>
      </w:r>
      <w:r w:rsidRPr="00744588">
        <w:t>2, in SRS an input field (called the Stokes field) stimulates the inelastic scattering of a blue-shifted pump field inside an optical medium mediated by its vibrational modes (called optical phonons). As with the rare-earth doped fiber amplifiers, Raman amplifiers based on the process of Raman amplification are often used to increase optical signals in fiber-optic communications with transmission fibers as gain media [2</w:t>
      </w:r>
      <w:r>
        <w:t>2</w:t>
      </w:r>
      <w:r w:rsidRPr="00744588">
        <w:t xml:space="preserve">, </w:t>
      </w:r>
      <w:r>
        <w:t>23</w:t>
      </w:r>
      <w:r w:rsidRPr="00744588">
        <w:t>].</w:t>
      </w:r>
    </w:p>
    <w:p w:rsidR="002F3A83" w:rsidRDefault="002F3A83" w:rsidP="001774FD">
      <w:pPr>
        <w:pStyle w:val="DissertationBody"/>
      </w:pPr>
      <w:r w:rsidRPr="00744588">
        <w:t>A typical Raman amplifier is schematically shown in Fig</w:t>
      </w:r>
      <w:r w:rsidR="001774FD">
        <w:t>ure</w:t>
      </w:r>
      <w:r w:rsidRPr="00744588">
        <w:t xml:space="preserve"> </w:t>
      </w:r>
      <w:r w:rsidR="001774FD">
        <w:t>4-</w:t>
      </w:r>
      <w:r w:rsidRPr="00744588">
        <w:t xml:space="preserve">2. It consists of a single-mode silica fiber as a gain medium, an input weak field (Stokes field), and one or two </w:t>
      </w:r>
      <w:r>
        <w:t xml:space="preserve">continuous-wave </w:t>
      </w:r>
      <w:r w:rsidRPr="00744588">
        <w:t>pump fields that couple into and out of the fiber via duplexers such as fiber-based wavelength-division multiplexers or dichroic beamsplitters in free space. In many cases, the fiber is bidirectionally pumped in the forward and backward directions to optimize the performance of the amplifier.</w:t>
      </w:r>
    </w:p>
    <w:p w:rsidR="00365C23" w:rsidRDefault="00365C23" w:rsidP="00365C23">
      <w:pPr>
        <w:pStyle w:val="DissertationFigureCaption"/>
        <w:rPr>
          <w:b/>
          <w:bCs/>
        </w:rPr>
      </w:pPr>
    </w:p>
    <w:p w:rsidR="00365C23" w:rsidRDefault="00365C23" w:rsidP="00365C23">
      <w:pPr>
        <w:pStyle w:val="DissertationFigureCaption"/>
      </w:pPr>
      <w:r w:rsidRPr="00365C23">
        <w:rPr>
          <w:b/>
          <w:bCs/>
          <w:noProof/>
        </w:rPr>
        <w:lastRenderedPageBreak/>
        <w:drawing>
          <wp:anchor distT="0" distB="0" distL="114300" distR="114300" simplePos="0" relativeHeight="251668480" behindDoc="0" locked="0" layoutInCell="1" allowOverlap="1" wp14:anchorId="5C528D18" wp14:editId="65FBAA5B">
            <wp:simplePos x="0" y="0"/>
            <wp:positionH relativeFrom="column">
              <wp:align>center</wp:align>
            </wp:positionH>
            <wp:positionV relativeFrom="paragraph">
              <wp:posOffset>0</wp:posOffset>
            </wp:positionV>
            <wp:extent cx="3136900" cy="3530600"/>
            <wp:effectExtent l="0" t="0" r="6350" b="0"/>
            <wp:wrapTopAndBottom/>
            <wp:docPr id="26" name="Picture 26" descr="fig2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2_600DPI"/>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6900" cy="3530600"/>
                    </a:xfrm>
                    <a:prstGeom prst="rect">
                      <a:avLst/>
                    </a:prstGeom>
                    <a:noFill/>
                  </pic:spPr>
                </pic:pic>
              </a:graphicData>
            </a:graphic>
            <wp14:sizeRelH relativeFrom="page">
              <wp14:pctWidth>0</wp14:pctWidth>
            </wp14:sizeRelH>
            <wp14:sizeRelV relativeFrom="page">
              <wp14:pctHeight>0</wp14:pctHeight>
            </wp14:sizeRelV>
          </wp:anchor>
        </w:drawing>
      </w:r>
      <w:r w:rsidRPr="00365C23">
        <w:rPr>
          <w:b/>
          <w:bCs/>
        </w:rPr>
        <w:t>F</w:t>
      </w:r>
      <w:r w:rsidRPr="00365C23">
        <w:rPr>
          <w:rStyle w:val="DissertationFigureCaptionChar"/>
          <w:b/>
          <w:bCs/>
        </w:rPr>
        <w:t>igure 4-2.  Energy diagram of stimulated Raman scattering (SRS) and basic schematic of a SRS-based optical postamplifier;</w:t>
      </w:r>
      <w:r w:rsidRPr="00365C23">
        <w:rPr>
          <w:rStyle w:val="DissertationFigureCaptionChar"/>
        </w:rPr>
        <w:t xml:space="preserve"> (a) Raman amplification is an optical process based on the phenomenon of SRS in which the input field (called the Stokes field) stimulates the inelastic scattering of a blue-shifted pump field inside an optical medium mediated by its vibrational modes (optical phonons). (b) A typical Raman amplifier consists of a single-mode silica fiber (gain medium), an input at the Stokes frequency, and one or two pump fields that couple into and out of the fiber via duplexers such as wavelength-division multiplexers or dichroic beamsplitters. The fiber is bidirectionally pumped in the forward and backward directions to optimize the performance of the amplifier.</w:t>
      </w:r>
    </w:p>
    <w:p w:rsidR="002F3A83" w:rsidRDefault="002F3A83" w:rsidP="000160E2">
      <w:pPr>
        <w:pStyle w:val="DissertationBody"/>
      </w:pPr>
      <w:r>
        <w:t>Raman amplification in an optical fiber is governed by the following coupled equations:</w:t>
      </w:r>
    </w:p>
    <w:p w:rsidR="002F3A83" w:rsidRPr="0004257E" w:rsidRDefault="002F3A83" w:rsidP="002F3A83">
      <w:pPr>
        <w:pStyle w:val="11Equations"/>
      </w:pPr>
      <w:r w:rsidRPr="0004257E">
        <w:tab/>
      </w:r>
      <w:r w:rsidRPr="0004257E">
        <w:tab/>
      </w:r>
      <w:r w:rsidRPr="0004257E">
        <w:rPr>
          <w:position w:val="-22"/>
        </w:rPr>
        <w:object w:dxaOrig="1740" w:dyaOrig="560">
          <v:shape id="_x0000_i1051" type="#_x0000_t75" style="width:87.5pt;height:31pt" o:ole="">
            <v:imagedata r:id="rId74" o:title=""/>
          </v:shape>
          <o:OLEObject Type="Embed" ProgID="Equation.DSMT4" ShapeID="_x0000_i1051" DrawAspect="Content" ObjectID="_1478646952" r:id="rId75"/>
        </w:object>
      </w:r>
      <w:r w:rsidRPr="0004257E">
        <w:tab/>
      </w:r>
      <w:r w:rsidRPr="0004257E">
        <w:tab/>
        <w:t>(1)</w:t>
      </w:r>
    </w:p>
    <w:p w:rsidR="002F3A83" w:rsidRDefault="002F3A83" w:rsidP="002F3A83">
      <w:pPr>
        <w:pStyle w:val="11Equations"/>
      </w:pPr>
      <w:r w:rsidRPr="0004257E">
        <w:lastRenderedPageBreak/>
        <w:tab/>
      </w:r>
      <w:r w:rsidRPr="0004257E">
        <w:tab/>
      </w:r>
      <w:r w:rsidRPr="00533680">
        <w:rPr>
          <w:position w:val="-26"/>
        </w:rPr>
        <w:object w:dxaOrig="2260" w:dyaOrig="620">
          <v:shape id="_x0000_i1052" type="#_x0000_t75" style="width:113pt;height:31pt" o:ole="">
            <v:imagedata r:id="rId76" o:title=""/>
          </v:shape>
          <o:OLEObject Type="Embed" ProgID="Equation.DSMT4" ShapeID="_x0000_i1052" DrawAspect="Content" ObjectID="_1478646953" r:id="rId77"/>
        </w:object>
      </w:r>
      <w:r w:rsidRPr="0004257E">
        <w:tab/>
        <w:t>(</w:t>
      </w:r>
      <w:r>
        <w:t>2</w:t>
      </w:r>
      <w:r w:rsidRPr="0004257E">
        <w:t>)</w:t>
      </w:r>
    </w:p>
    <w:p w:rsidR="002F3A83" w:rsidRDefault="002F3A83" w:rsidP="000160E2">
      <w:pPr>
        <w:pStyle w:val="DissertationBody"/>
      </w:pPr>
      <w:r>
        <w:t xml:space="preserve">where </w:t>
      </w:r>
      <w:r w:rsidRPr="00E817D7">
        <w:rPr>
          <w:noProof/>
          <w:position w:val="-10"/>
        </w:rPr>
        <w:object w:dxaOrig="220" w:dyaOrig="300">
          <v:shape id="_x0000_i1053" type="#_x0000_t75" style="width:10.5pt;height:15.5pt" o:ole="">
            <v:imagedata r:id="rId78" o:title=""/>
          </v:shape>
          <o:OLEObject Type="Embed" ProgID="Equation.DSMT4" ShapeID="_x0000_i1053" DrawAspect="Content" ObjectID="_1478646954" r:id="rId79"/>
        </w:object>
      </w:r>
      <w:r>
        <w:t xml:space="preserve"> and </w:t>
      </w:r>
      <w:r w:rsidRPr="00F042EC">
        <w:rPr>
          <w:position w:val="-12"/>
        </w:rPr>
        <w:object w:dxaOrig="240" w:dyaOrig="320">
          <v:shape id="_x0000_i1054" type="#_x0000_t75" style="width:10.5pt;height:15.5pt" o:ole="">
            <v:imagedata r:id="rId80" o:title=""/>
          </v:shape>
          <o:OLEObject Type="Embed" ProgID="Equation.DSMT4" ShapeID="_x0000_i1054" DrawAspect="Content" ObjectID="_1478646955" r:id="rId81"/>
        </w:object>
      </w:r>
      <w:r>
        <w:t xml:space="preserve"> are the intensities of the Stokes and pump fields, respectively, </w:t>
      </w:r>
      <w:r w:rsidRPr="00E817D7">
        <w:rPr>
          <w:noProof/>
          <w:position w:val="-10"/>
        </w:rPr>
        <w:object w:dxaOrig="260" w:dyaOrig="300">
          <v:shape id="_x0000_i1055" type="#_x0000_t75" style="width:10.5pt;height:15.5pt" o:ole="">
            <v:imagedata r:id="rId82" o:title=""/>
          </v:shape>
          <o:OLEObject Type="Embed" ProgID="Equation.DSMT4" ShapeID="_x0000_i1055" DrawAspect="Content" ObjectID="_1478646956" r:id="rId83"/>
        </w:object>
      </w:r>
      <w:r>
        <w:rPr>
          <w:noProof/>
          <w:position w:val="-12"/>
        </w:rPr>
        <w:t xml:space="preserve"> </w:t>
      </w:r>
      <w:r>
        <w:t xml:space="preserve">and </w:t>
      </w:r>
      <w:r w:rsidRPr="00E817D7">
        <w:rPr>
          <w:noProof/>
          <w:position w:val="-12"/>
        </w:rPr>
        <w:object w:dxaOrig="300" w:dyaOrig="320">
          <v:shape id="_x0000_i1056" type="#_x0000_t75" style="width:15.5pt;height:15.5pt" o:ole="">
            <v:imagedata r:id="rId84" o:title=""/>
          </v:shape>
          <o:OLEObject Type="Embed" ProgID="Equation.DSMT4" ShapeID="_x0000_i1056" DrawAspect="Content" ObjectID="_1478646957" r:id="rId85"/>
        </w:object>
      </w:r>
      <w:r>
        <w:t xml:space="preserve"> are the optical frequencies of the Stokes and pump fields, respectively, </w:t>
      </w:r>
      <w:r w:rsidRPr="00E817D7">
        <w:rPr>
          <w:noProof/>
          <w:position w:val="-10"/>
        </w:rPr>
        <w:object w:dxaOrig="260" w:dyaOrig="300">
          <v:shape id="_x0000_i1057" type="#_x0000_t75" style="width:15.5pt;height:15.5pt" o:ole="">
            <v:imagedata r:id="rId86" o:title=""/>
          </v:shape>
          <o:OLEObject Type="Embed" ProgID="Equation.DSMT4" ShapeID="_x0000_i1057" DrawAspect="Content" ObjectID="_1478646958" r:id="rId87"/>
        </w:object>
      </w:r>
      <w:r>
        <w:t xml:space="preserve"> and </w:t>
      </w:r>
      <w:r w:rsidRPr="00E817D7">
        <w:rPr>
          <w:noProof/>
          <w:position w:val="-12"/>
        </w:rPr>
        <w:object w:dxaOrig="279" w:dyaOrig="320">
          <v:shape id="_x0000_i1058" type="#_x0000_t75" style="width:15.5pt;height:15.5pt" o:ole="">
            <v:imagedata r:id="rId88" o:title=""/>
          </v:shape>
          <o:OLEObject Type="Embed" ProgID="Equation.DSMT4" ShapeID="_x0000_i1058" DrawAspect="Content" ObjectID="_1478646959" r:id="rId89"/>
        </w:object>
      </w:r>
      <w:r>
        <w:t xml:space="preserve"> are the loss coefficients of the fiber at the Stokes and pump frequencies, respectively, </w:t>
      </w:r>
      <w:r w:rsidRPr="00AA5AC3">
        <w:rPr>
          <w:noProof/>
          <w:position w:val="-10"/>
        </w:rPr>
        <w:object w:dxaOrig="279" w:dyaOrig="300">
          <v:shape id="_x0000_i1059" type="#_x0000_t75" style="width:15.5pt;height:15.5pt" o:ole="">
            <v:imagedata r:id="rId90" o:title=""/>
          </v:shape>
          <o:OLEObject Type="Embed" ProgID="Equation.DSMT4" ShapeID="_x0000_i1059" DrawAspect="Content" ObjectID="_1478646960" r:id="rId91"/>
        </w:object>
      </w:r>
      <w:r>
        <w:t xml:space="preserve"> is the Raman gain coefficient, and </w:t>
      </w:r>
      <w:r w:rsidRPr="00643CA5">
        <w:rPr>
          <w:noProof/>
          <w:position w:val="-4"/>
        </w:rPr>
        <w:object w:dxaOrig="180" w:dyaOrig="180">
          <v:shape id="_x0000_i1060" type="#_x0000_t75" style="width:5pt;height:5pt" o:ole="">
            <v:imagedata r:id="rId92" o:title=""/>
          </v:shape>
          <o:OLEObject Type="Embed" ProgID="Equation.DSMT4" ShapeID="_x0000_i1060" DrawAspect="Content" ObjectID="_1478646961" r:id="rId93"/>
        </w:object>
      </w:r>
      <w:r>
        <w:t xml:space="preserve"> is the propagation distance.</w:t>
      </w:r>
    </w:p>
    <w:p w:rsidR="002F3A83" w:rsidRDefault="002F3A83" w:rsidP="000160E2">
      <w:pPr>
        <w:pStyle w:val="DissertationBody"/>
      </w:pPr>
      <w:r w:rsidRPr="0099262E">
        <w:t>Assuming that the pump field is much more powerful than the input signal (which is often the case) and hence undepleted, the first term on the right hand side in Eq. 2 can be ignored and the pump intensity decreases exponentially in the fiber. If the fiber is bidirectionally pumped, the total pump intensity at an arbitrary position in the fiber can be obtained from Eq. 2 and is given by</w:t>
      </w:r>
    </w:p>
    <w:p w:rsidR="002F3A83" w:rsidRPr="0004257E" w:rsidRDefault="002F3A83" w:rsidP="002F3A83">
      <w:pPr>
        <w:pStyle w:val="11Equations"/>
      </w:pPr>
      <w:r w:rsidRPr="0004257E">
        <w:tab/>
      </w:r>
      <w:r w:rsidRPr="0004257E">
        <w:tab/>
      </w:r>
      <w:r w:rsidRPr="00974A18">
        <w:rPr>
          <w:position w:val="-12"/>
        </w:rPr>
        <w:object w:dxaOrig="1840" w:dyaOrig="360">
          <v:shape id="_x0000_i1061" type="#_x0000_t75" style="width:92.5pt;height:20.5pt" o:ole="">
            <v:imagedata r:id="rId94" o:title=""/>
          </v:shape>
          <o:OLEObject Type="Embed" ProgID="Equation.DSMT4" ShapeID="_x0000_i1061" DrawAspect="Content" ObjectID="_1478646962" r:id="rId95"/>
        </w:object>
      </w:r>
      <w:r w:rsidRPr="0004257E">
        <w:tab/>
      </w:r>
      <w:r w:rsidRPr="0004257E">
        <w:tab/>
        <w:t>(</w:t>
      </w:r>
      <w:r>
        <w:t>3</w:t>
      </w:r>
      <w:r w:rsidRPr="0004257E">
        <w:t>)</w:t>
      </w:r>
    </w:p>
    <w:p w:rsidR="002F3A83" w:rsidRPr="0004257E" w:rsidRDefault="002F3A83" w:rsidP="000160E2">
      <w:pPr>
        <w:pStyle w:val="DissertationBody"/>
      </w:pPr>
      <w:r w:rsidRPr="000160E2">
        <w:t>where</w:t>
      </w:r>
      <w:r>
        <w:br/>
      </w:r>
      <w:r>
        <w:tab/>
      </w:r>
      <w:r w:rsidRPr="0004257E">
        <w:tab/>
      </w:r>
      <w:r w:rsidRPr="000B0CAF">
        <w:object w:dxaOrig="1920" w:dyaOrig="820">
          <v:shape id="_x0000_i1062" type="#_x0000_t75" style="width:97.5pt;height:41pt" o:ole="">
            <v:imagedata r:id="rId96" o:title=""/>
          </v:shape>
          <o:OLEObject Type="Embed" ProgID="Equation.DSMT4" ShapeID="_x0000_i1062" DrawAspect="Content" ObjectID="_1478646963" r:id="rId97"/>
        </w:object>
      </w:r>
      <w:r>
        <w:tab/>
      </w:r>
      <w:r>
        <w:tab/>
      </w:r>
      <w:r w:rsidRPr="0004257E">
        <w:t>(</w:t>
      </w:r>
      <w:r>
        <w:t>4</w:t>
      </w:r>
      <w:r w:rsidRPr="0004257E">
        <w:t>)</w:t>
      </w:r>
    </w:p>
    <w:p w:rsidR="002F3A83" w:rsidRDefault="002F3A83" w:rsidP="000160E2">
      <w:pPr>
        <w:pStyle w:val="DissertationBody"/>
      </w:pPr>
      <w:r>
        <w:t xml:space="preserve">Here </w:t>
      </w:r>
      <w:r w:rsidRPr="00AA5AC3">
        <w:rPr>
          <w:noProof/>
          <w:position w:val="-4"/>
        </w:rPr>
        <w:object w:dxaOrig="200" w:dyaOrig="220">
          <v:shape id="_x0000_i1063" type="#_x0000_t75" style="width:10.5pt;height:10.5pt" o:ole="">
            <v:imagedata r:id="rId98" o:title=""/>
          </v:shape>
          <o:OLEObject Type="Embed" ProgID="Equation.DSMT4" ShapeID="_x0000_i1063" DrawAspect="Content" ObjectID="_1478646964" r:id="rId99"/>
        </w:object>
      </w:r>
      <w:r>
        <w:t xml:space="preserve"> i</w:t>
      </w:r>
      <w:r w:rsidRPr="000B0CAF">
        <w:t xml:space="preserve">s the total length of the fiber, and </w:t>
      </w:r>
      <w:r w:rsidRPr="00AA5AC3">
        <w:rPr>
          <w:noProof/>
          <w:position w:val="-12"/>
        </w:rPr>
        <w:object w:dxaOrig="520" w:dyaOrig="360">
          <v:shape id="_x0000_i1064" type="#_x0000_t75" style="width:25.5pt;height:20.5pt" o:ole="">
            <v:imagedata r:id="rId100" o:title=""/>
          </v:shape>
          <o:OLEObject Type="Embed" ProgID="Equation.DSMT4" ShapeID="_x0000_i1064" DrawAspect="Content" ObjectID="_1478646965" r:id="rId101"/>
        </w:object>
      </w:r>
      <w:r w:rsidRPr="000B0CAF">
        <w:t xml:space="preserve"> and </w:t>
      </w:r>
      <w:r w:rsidRPr="00AA5AC3">
        <w:rPr>
          <w:noProof/>
          <w:position w:val="-12"/>
        </w:rPr>
        <w:object w:dxaOrig="540" w:dyaOrig="360">
          <v:shape id="_x0000_i1065" type="#_x0000_t75" style="width:25.5pt;height:20.5pt" o:ole="">
            <v:imagedata r:id="rId102" o:title=""/>
          </v:shape>
          <o:OLEObject Type="Embed" ProgID="Equation.DSMT4" ShapeID="_x0000_i1065" DrawAspect="Content" ObjectID="_1478646966" r:id="rId103"/>
        </w:object>
      </w:r>
      <w:r w:rsidRPr="000B0CAF">
        <w:t xml:space="preserve"> are the intensities of the forward and backward pump fields at fiber ends, respectively, which can be obtained from the pump powers in the forward and backward directions,</w:t>
      </w:r>
    </w:p>
    <w:p w:rsidR="002F3A83" w:rsidRPr="0004257E" w:rsidRDefault="002F3A83" w:rsidP="002F3A83">
      <w:pPr>
        <w:pStyle w:val="11Equations"/>
      </w:pPr>
      <w:r w:rsidRPr="0004257E">
        <w:tab/>
      </w:r>
      <w:r w:rsidRPr="0004257E">
        <w:tab/>
      </w:r>
      <w:r w:rsidRPr="00633933">
        <w:rPr>
          <w:position w:val="-64"/>
        </w:rPr>
        <w:object w:dxaOrig="1880" w:dyaOrig="1380">
          <v:shape id="_x0000_i1066" type="#_x0000_t75" style="width:92.5pt;height:1in" o:ole="">
            <v:imagedata r:id="rId104" o:title=""/>
          </v:shape>
          <o:OLEObject Type="Embed" ProgID="Equation.DSMT4" ShapeID="_x0000_i1066" DrawAspect="Content" ObjectID="_1478646967" r:id="rId105"/>
        </w:object>
      </w:r>
      <w:r w:rsidRPr="0004257E">
        <w:tab/>
      </w:r>
      <w:r w:rsidRPr="0004257E">
        <w:tab/>
        <w:t>(</w:t>
      </w:r>
      <w:r>
        <w:t>5</w:t>
      </w:r>
      <w:r w:rsidRPr="0004257E">
        <w:t>)</w:t>
      </w:r>
    </w:p>
    <w:p w:rsidR="002F3A83" w:rsidRDefault="002F3A83" w:rsidP="000160E2">
      <w:pPr>
        <w:pStyle w:val="DissertationBody"/>
        <w:rPr>
          <w:noProof/>
        </w:rPr>
      </w:pPr>
      <w:r>
        <w:rPr>
          <w:noProof/>
        </w:rPr>
        <w:t xml:space="preserve">where </w:t>
      </w:r>
      <w:r w:rsidRPr="00AA5AC3">
        <w:rPr>
          <w:noProof/>
          <w:position w:val="-12"/>
        </w:rPr>
        <w:object w:dxaOrig="560" w:dyaOrig="360">
          <v:shape id="_x0000_i1067" type="#_x0000_t75" style="width:31pt;height:20.5pt" o:ole="">
            <v:imagedata r:id="rId106" o:title=""/>
          </v:shape>
          <o:OLEObject Type="Embed" ProgID="Equation.DSMT4" ShapeID="_x0000_i1067" DrawAspect="Content" ObjectID="_1478646968" r:id="rId107"/>
        </w:object>
      </w:r>
      <w:r>
        <w:rPr>
          <w:noProof/>
        </w:rPr>
        <w:t xml:space="preserve"> and </w:t>
      </w:r>
      <w:r w:rsidRPr="00AA5AC3">
        <w:rPr>
          <w:noProof/>
          <w:position w:val="-12"/>
        </w:rPr>
        <w:object w:dxaOrig="560" w:dyaOrig="360">
          <v:shape id="_x0000_i1068" type="#_x0000_t75" style="width:31pt;height:20.5pt" o:ole="">
            <v:imagedata r:id="rId108" o:title=""/>
          </v:shape>
          <o:OLEObject Type="Embed" ProgID="Equation.DSMT4" ShapeID="_x0000_i1068" DrawAspect="Content" ObjectID="_1478646969" r:id="rId109"/>
        </w:object>
      </w:r>
      <w:r>
        <w:rPr>
          <w:noProof/>
        </w:rPr>
        <w:t xml:space="preserve"> are the forward and backward pump powers, respectively, and </w:t>
      </w:r>
      <w:r w:rsidRPr="00AA5AC3">
        <w:rPr>
          <w:noProof/>
          <w:position w:val="-12"/>
        </w:rPr>
        <w:object w:dxaOrig="279" w:dyaOrig="320">
          <v:shape id="_x0000_i1069" type="#_x0000_t75" style="width:15.5pt;height:15.5pt" o:ole="">
            <v:imagedata r:id="rId110" o:title=""/>
          </v:shape>
          <o:OLEObject Type="Embed" ProgID="Equation.DSMT4" ShapeID="_x0000_i1069" DrawAspect="Content" ObjectID="_1478646970" r:id="rId111"/>
        </w:object>
      </w:r>
      <w:r>
        <w:rPr>
          <w:noProof/>
        </w:rPr>
        <w:t xml:space="preserve"> is the mode field diameter of the pump fields in the fiber. Likewise, the Stokes intensity can also be obtained from the input power (Stokes power),</w:t>
      </w:r>
    </w:p>
    <w:p w:rsidR="002F3A83" w:rsidRPr="0004257E" w:rsidRDefault="002F3A83" w:rsidP="002F3A83">
      <w:pPr>
        <w:pStyle w:val="11Equations"/>
      </w:pPr>
      <w:r w:rsidRPr="0004257E">
        <w:lastRenderedPageBreak/>
        <w:tab/>
      </w:r>
      <w:r w:rsidRPr="0004257E">
        <w:tab/>
      </w:r>
      <w:r w:rsidRPr="00633933">
        <w:rPr>
          <w:position w:val="-28"/>
        </w:rPr>
        <w:object w:dxaOrig="1600" w:dyaOrig="620">
          <v:shape id="_x0000_i1070" type="#_x0000_t75" style="width:82.5pt;height:31pt" o:ole="">
            <v:imagedata r:id="rId112" o:title=""/>
          </v:shape>
          <o:OLEObject Type="Embed" ProgID="Equation.DSMT4" ShapeID="_x0000_i1070" DrawAspect="Content" ObjectID="_1478646971" r:id="rId113"/>
        </w:object>
      </w:r>
      <w:r w:rsidRPr="0004257E">
        <w:tab/>
      </w:r>
      <w:r w:rsidRPr="0004257E">
        <w:tab/>
        <w:t>(</w:t>
      </w:r>
      <w:r>
        <w:t>6</w:t>
      </w:r>
      <w:r w:rsidRPr="0004257E">
        <w:t>)</w:t>
      </w:r>
    </w:p>
    <w:p w:rsidR="002F3A83" w:rsidRDefault="002F3A83" w:rsidP="000160E2">
      <w:pPr>
        <w:pStyle w:val="DissertationBody"/>
        <w:rPr>
          <w:noProof/>
        </w:rPr>
      </w:pPr>
      <w:r>
        <w:rPr>
          <w:noProof/>
        </w:rPr>
        <w:t xml:space="preserve">where </w:t>
      </w:r>
      <w:r w:rsidRPr="00AA5AC3">
        <w:rPr>
          <w:noProof/>
          <w:position w:val="-10"/>
        </w:rPr>
        <w:object w:dxaOrig="240" w:dyaOrig="300">
          <v:shape id="_x0000_i1071" type="#_x0000_t75" style="width:10.5pt;height:15.5pt" o:ole="">
            <v:imagedata r:id="rId114" o:title=""/>
          </v:shape>
          <o:OLEObject Type="Embed" ProgID="Equation.DSMT4" ShapeID="_x0000_i1071" DrawAspect="Content" ObjectID="_1478646972" r:id="rId115"/>
        </w:object>
      </w:r>
      <w:r>
        <w:rPr>
          <w:noProof/>
        </w:rPr>
        <w:t xml:space="preserve"> is the mode field diameter of the Stokes field in the fiber. Here we have assumed that the forward and backward pump fields are uncorrelated and do not interfere with each other in the fiber.</w:t>
      </w:r>
    </w:p>
    <w:p w:rsidR="002F3A83" w:rsidRDefault="002F3A83" w:rsidP="000160E2">
      <w:pPr>
        <w:pStyle w:val="DissertationBody"/>
        <w:rPr>
          <w:noProof/>
        </w:rPr>
      </w:pPr>
      <w:r>
        <w:rPr>
          <w:noProof/>
        </w:rPr>
        <w:t xml:space="preserve">Substituting Eq. 3 into Eq. 1, the intensity of the Stokes field at an arbitrary point in the fiber, </w:t>
      </w:r>
      <w:r w:rsidRPr="00AA5AC3">
        <w:rPr>
          <w:noProof/>
          <w:position w:val="-10"/>
        </w:rPr>
        <w:object w:dxaOrig="480" w:dyaOrig="300">
          <v:shape id="_x0000_i1072" type="#_x0000_t75" style="width:25.5pt;height:15.5pt" o:ole="">
            <v:imagedata r:id="rId116" o:title=""/>
          </v:shape>
          <o:OLEObject Type="Embed" ProgID="Equation.DSMT4" ShapeID="_x0000_i1072" DrawAspect="Content" ObjectID="_1478646973" r:id="rId117"/>
        </w:object>
      </w:r>
      <w:r>
        <w:rPr>
          <w:noProof/>
        </w:rPr>
        <w:t>, can be obtained, and hence, the net gain is also found to be</w:t>
      </w:r>
    </w:p>
    <w:p w:rsidR="002F3A83" w:rsidRPr="0004257E" w:rsidRDefault="002F3A83" w:rsidP="002F3A83">
      <w:pPr>
        <w:pStyle w:val="11Equations"/>
      </w:pPr>
      <w:r w:rsidRPr="0004257E">
        <w:tab/>
      </w:r>
      <w:r w:rsidRPr="00046F72">
        <w:rPr>
          <w:position w:val="-114"/>
        </w:rPr>
        <w:object w:dxaOrig="2980" w:dyaOrig="2380">
          <v:shape id="_x0000_i1073" type="#_x0000_t75" style="width:149pt;height:123.5pt" o:ole="">
            <v:imagedata r:id="rId118" o:title=""/>
          </v:shape>
          <o:OLEObject Type="Embed" ProgID="Equation.DSMT4" ShapeID="_x0000_i1073" DrawAspect="Content" ObjectID="_1478646974" r:id="rId119"/>
        </w:object>
      </w:r>
      <w:r w:rsidRPr="0004257E">
        <w:tab/>
        <w:t>(</w:t>
      </w:r>
      <w:r>
        <w:t>7</w:t>
      </w:r>
      <w:r w:rsidRPr="0004257E">
        <w:t>)</w:t>
      </w:r>
    </w:p>
    <w:p w:rsidR="002F3A83" w:rsidRDefault="002F3A83" w:rsidP="000160E2">
      <w:pPr>
        <w:pStyle w:val="DissertationBody"/>
        <w:rPr>
          <w:noProof/>
        </w:rPr>
      </w:pPr>
      <w:r>
        <w:rPr>
          <w:noProof/>
        </w:rPr>
        <w:t xml:space="preserve">where </w:t>
      </w:r>
      <w:r w:rsidRPr="00AA5AC3">
        <w:rPr>
          <w:noProof/>
          <w:position w:val="-10"/>
        </w:rPr>
        <w:object w:dxaOrig="480" w:dyaOrig="300">
          <v:shape id="_x0000_i1074" type="#_x0000_t75" style="width:25.5pt;height:15.5pt" o:ole="">
            <v:imagedata r:id="rId120" o:title=""/>
          </v:shape>
          <o:OLEObject Type="Embed" ProgID="Equation.DSMT4" ShapeID="_x0000_i1074" DrawAspect="Content" ObjectID="_1478646975" r:id="rId121"/>
        </w:object>
      </w:r>
      <w:r>
        <w:rPr>
          <w:noProof/>
        </w:rPr>
        <w:t xml:space="preserve"> is the intensity of the input Stokes field before entering the fiber.</w:t>
      </w:r>
    </w:p>
    <w:p w:rsidR="002F3A83" w:rsidRDefault="002F3A83" w:rsidP="000160E2">
      <w:pPr>
        <w:pStyle w:val="Heading3"/>
      </w:pPr>
      <w:r w:rsidRPr="008E0E84">
        <w:t>Limiting noise sources</w:t>
      </w:r>
    </w:p>
    <w:p w:rsidR="002F3A83" w:rsidRDefault="002F3A83" w:rsidP="000160E2">
      <w:pPr>
        <w:pStyle w:val="DissertationBody"/>
      </w:pPr>
      <w:r>
        <w:rPr>
          <w:noProof/>
        </w:rPr>
        <w:t>In order to evaluate the performance of the Raman amplifier, or more specifically, to study the sensitivity of a detection system enhanced by the amplifier, it is important to understand limiting noise sources associated with the amplifier. In this section, we derive analytical forms for such noise components. We then evaluate and compare them using realistic parameter values in the next section.</w:t>
      </w:r>
    </w:p>
    <w:p w:rsidR="002F3A83" w:rsidRDefault="002F3A83" w:rsidP="000160E2">
      <w:pPr>
        <w:pStyle w:val="Heading3"/>
      </w:pPr>
      <w:r w:rsidRPr="008E0E84">
        <w:t>Double Rayleigh backscattering noise</w:t>
      </w:r>
    </w:p>
    <w:p w:rsidR="002F3A83" w:rsidRDefault="002F3A83" w:rsidP="000160E2">
      <w:pPr>
        <w:pStyle w:val="DissertationBody"/>
        <w:rPr>
          <w:noProof/>
        </w:rPr>
      </w:pPr>
      <w:r>
        <w:rPr>
          <w:noProof/>
        </w:rPr>
        <w:t xml:space="preserve">Rayleigh scattering is the elastic scattering of light by particles (i.e., atoms and molecules) with dimensions which are much smaller than the wavelength of the light. Rayleigh scattering by molecules in the fiber medium (typically glass) is a fundamental loss mechanism in all optical </w:t>
      </w:r>
      <w:r>
        <w:rPr>
          <w:noProof/>
        </w:rPr>
        <w:lastRenderedPageBreak/>
        <w:t>fibers. While most of the scattered light escapes through the cladding, a small portion of the light can stay in the fiber core and propagate backward in the fiber. This backward-propagating scattered light is normally very weak, but it can be amplified by distributed Raman amplification in the fiber. The amplified backward-propagating scattered light can again be scattered and propagate along with the signal in the forward direction. This causes a delayed crosstalk in-band noise that is amplified by the process of SRS in the fiber [33, 34]. It is called double Rayleigh backscattering (DRB) noise [35, 36] and is known to play a critical role in limiting the performance of Raman amplifiers in long-haul fiber-optic communication systems [37].</w:t>
      </w:r>
    </w:p>
    <w:p w:rsidR="002F3A83" w:rsidRDefault="002F3A83" w:rsidP="000160E2">
      <w:pPr>
        <w:pStyle w:val="DissertationBody"/>
        <w:rPr>
          <w:noProof/>
        </w:rPr>
      </w:pPr>
      <w:r>
        <w:rPr>
          <w:noProof/>
        </w:rPr>
        <w:t>The crosstalk-to-signal ratio or fraction of the signal power that is scattered by DRB and amplified is given by [38]</w:t>
      </w:r>
    </w:p>
    <w:p w:rsidR="002F3A83" w:rsidRPr="0004257E" w:rsidRDefault="002F3A83" w:rsidP="002F3A83">
      <w:pPr>
        <w:pStyle w:val="11Equations"/>
      </w:pPr>
      <w:r w:rsidRPr="0004257E">
        <w:tab/>
      </w:r>
      <w:r w:rsidRPr="003949B8">
        <w:rPr>
          <w:position w:val="-16"/>
        </w:rPr>
        <w:object w:dxaOrig="2760" w:dyaOrig="460">
          <v:shape id="_x0000_i1075" type="#_x0000_t75" style="width:139pt;height:20.5pt" o:ole="">
            <v:imagedata r:id="rId122" o:title=""/>
          </v:shape>
          <o:OLEObject Type="Embed" ProgID="Equation.DSMT4" ShapeID="_x0000_i1075" DrawAspect="Content" ObjectID="_1478646976" r:id="rId123"/>
        </w:object>
      </w:r>
      <w:r w:rsidRPr="0004257E">
        <w:tab/>
      </w:r>
      <w:r w:rsidRPr="0004257E">
        <w:tab/>
        <w:t>(</w:t>
      </w:r>
      <w:r>
        <w:t>8</w:t>
      </w:r>
      <w:r w:rsidRPr="0004257E">
        <w:t>)</w:t>
      </w:r>
    </w:p>
    <w:p w:rsidR="002F3A83" w:rsidRDefault="002F3A83" w:rsidP="000160E2">
      <w:pPr>
        <w:pStyle w:val="DissertationBody"/>
        <w:rPr>
          <w:noProof/>
        </w:rPr>
      </w:pPr>
      <w:r>
        <w:rPr>
          <w:noProof/>
        </w:rPr>
        <w:t xml:space="preserve">where </w:t>
      </w:r>
      <w:r w:rsidRPr="00AA5AC3">
        <w:rPr>
          <w:noProof/>
          <w:position w:val="-10"/>
        </w:rPr>
        <w:object w:dxaOrig="200" w:dyaOrig="300">
          <v:shape id="_x0000_i1076" type="#_x0000_t75" style="width:10.5pt;height:15.5pt" o:ole="">
            <v:imagedata r:id="rId124" o:title=""/>
          </v:shape>
          <o:OLEObject Type="Embed" ProgID="Equation.DSMT4" ShapeID="_x0000_i1076" DrawAspect="Content" ObjectID="_1478646977" r:id="rId125"/>
        </w:object>
      </w:r>
      <w:r>
        <w:rPr>
          <w:noProof/>
        </w:rPr>
        <w:t xml:space="preserve"> is the Rayleigh baskscattering coefficient. Since this is proportional to the Rayleigh scattering loss, it is inversely proportional to </w:t>
      </w:r>
      <w:r w:rsidRPr="00AA5AC3">
        <w:rPr>
          <w:noProof/>
          <w:position w:val="-10"/>
        </w:rPr>
        <w:object w:dxaOrig="279" w:dyaOrig="340">
          <v:shape id="_x0000_i1077" type="#_x0000_t75" style="width:15.5pt;height:15.5pt" o:ole="">
            <v:imagedata r:id="rId126" o:title=""/>
          </v:shape>
          <o:OLEObject Type="Embed" ProgID="Equation.DSMT4" ShapeID="_x0000_i1077" DrawAspect="Content" ObjectID="_1478646978" r:id="rId127"/>
        </w:object>
      </w:r>
      <w:r>
        <w:rPr>
          <w:noProof/>
        </w:rPr>
        <w:t xml:space="preserve">, where </w:t>
      </w:r>
      <w:r w:rsidRPr="00AA5AC3">
        <w:rPr>
          <w:noProof/>
          <w:position w:val="-10"/>
        </w:rPr>
        <w:object w:dxaOrig="240" w:dyaOrig="300">
          <v:shape id="_x0000_i1078" type="#_x0000_t75" style="width:10.5pt;height:15.5pt" o:ole="">
            <v:imagedata r:id="rId128" o:title=""/>
          </v:shape>
          <o:OLEObject Type="Embed" ProgID="Equation.DSMT4" ShapeID="_x0000_i1078" DrawAspect="Content" ObjectID="_1478646979" r:id="rId129"/>
        </w:object>
      </w:r>
      <w:r>
        <w:rPr>
          <w:noProof/>
        </w:rPr>
        <w:t xml:space="preserve"> is the wavelength of the input (Stokes) field. Therefore, the DRB noise is an important limiting noise factor at shorter (visible) wavelengths used in biomedical applications than in the fiber-optic communication links because they operate in the longer-wavelength infrared band.</w:t>
      </w:r>
    </w:p>
    <w:p w:rsidR="002F3A83" w:rsidRDefault="002F3A83" w:rsidP="000160E2">
      <w:pPr>
        <w:pStyle w:val="DissertationBody"/>
        <w:rPr>
          <w:noProof/>
        </w:rPr>
      </w:pPr>
      <w:r>
        <w:rPr>
          <w:noProof/>
        </w:rPr>
        <w:t>The variance of the DRB noise photocurrent produced by the photodiode is given by [39]</w:t>
      </w:r>
    </w:p>
    <w:p w:rsidR="002F3A83" w:rsidRPr="0004257E" w:rsidRDefault="002F3A83" w:rsidP="002F3A83">
      <w:pPr>
        <w:pStyle w:val="11Equations"/>
      </w:pPr>
      <w:r w:rsidRPr="0004257E">
        <w:tab/>
      </w:r>
      <w:r w:rsidRPr="003949B8">
        <w:rPr>
          <w:position w:val="-16"/>
        </w:rPr>
        <w:object w:dxaOrig="2620" w:dyaOrig="420">
          <v:shape id="_x0000_i1079" type="#_x0000_t75" style="width:128.5pt;height:20.5pt" o:ole="">
            <v:imagedata r:id="rId130" o:title=""/>
          </v:shape>
          <o:OLEObject Type="Embed" ProgID="Equation.DSMT4" ShapeID="_x0000_i1079" DrawAspect="Content" ObjectID="_1478646980" r:id="rId131"/>
        </w:object>
      </w:r>
      <w:r w:rsidRPr="0004257E">
        <w:tab/>
      </w:r>
      <w:r w:rsidRPr="0004257E">
        <w:tab/>
        <w:t>(</w:t>
      </w:r>
      <w:r>
        <w:t>9</w:t>
      </w:r>
      <w:r w:rsidRPr="0004257E">
        <w:t>)</w:t>
      </w:r>
    </w:p>
    <w:p w:rsidR="002F3A83" w:rsidRDefault="002F3A83" w:rsidP="000160E2">
      <w:pPr>
        <w:pStyle w:val="DissertationBody"/>
        <w:rPr>
          <w:noProof/>
        </w:rPr>
      </w:pPr>
      <w:r>
        <w:rPr>
          <w:noProof/>
        </w:rPr>
        <w:t xml:space="preserve">where </w:t>
      </w:r>
      <w:r w:rsidRPr="00AA5AC3">
        <w:rPr>
          <w:noProof/>
          <w:position w:val="-10"/>
        </w:rPr>
        <w:object w:dxaOrig="220" w:dyaOrig="300">
          <v:shape id="_x0000_i1080" type="#_x0000_t75" style="width:10.5pt;height:15.5pt" o:ole="">
            <v:imagedata r:id="rId132" o:title=""/>
          </v:shape>
          <o:OLEObject Type="Embed" ProgID="Equation.DSMT4" ShapeID="_x0000_i1080" DrawAspect="Content" ObjectID="_1478646981" r:id="rId133"/>
        </w:object>
      </w:r>
      <w:r>
        <w:rPr>
          <w:noProof/>
        </w:rPr>
        <w:t xml:space="preserve"> is the responsivity of the photodetector, and </w:t>
      </w:r>
      <w:r w:rsidRPr="00AA5AC3">
        <w:rPr>
          <w:noProof/>
          <w:position w:val="-10"/>
        </w:rPr>
        <w:object w:dxaOrig="499" w:dyaOrig="300">
          <v:shape id="_x0000_i1081" type="#_x0000_t75" style="width:25.5pt;height:15.5pt" o:ole="">
            <v:imagedata r:id="rId134" o:title=""/>
          </v:shape>
          <o:OLEObject Type="Embed" ProgID="Equation.DSMT4" ShapeID="_x0000_i1081" DrawAspect="Content" ObjectID="_1478646982" r:id="rId135"/>
        </w:object>
      </w:r>
      <w:r>
        <w:rPr>
          <w:noProof/>
        </w:rPr>
        <w:t xml:space="preserve"> is the input Stokes power. The factor of 2 in the equation accounts for the two polarization modes of the fiber.</w:t>
      </w:r>
    </w:p>
    <w:p w:rsidR="002F3A83" w:rsidRDefault="002F3A83" w:rsidP="000160E2">
      <w:pPr>
        <w:pStyle w:val="Heading3"/>
      </w:pPr>
      <w:r w:rsidRPr="003949B8">
        <w:t>Pump-to-Stokes relative intensity noise transfer</w:t>
      </w:r>
    </w:p>
    <w:p w:rsidR="002F3A83" w:rsidRDefault="002F3A83" w:rsidP="000160E2">
      <w:pPr>
        <w:pStyle w:val="DissertationBody"/>
        <w:rPr>
          <w:noProof/>
        </w:rPr>
      </w:pPr>
      <w:r>
        <w:rPr>
          <w:noProof/>
        </w:rPr>
        <w:t xml:space="preserve">Every laser including pump lasers in Raman amplifiers has intensity fluctuations called relative intensity noise (RIN) which typically originate from laser cavity vibration, instability in the laser </w:t>
      </w:r>
      <w:r>
        <w:rPr>
          <w:noProof/>
        </w:rPr>
        <w:lastRenderedPageBreak/>
        <w:t>gain medium (caused by the feedback between electron and photon populations), or transferred intensity noise from a pump source. As the Raman amplifier is powered by one or more pump fields, their RIN can transfer to the amplified (Stokes) signal through the process of SRS.</w:t>
      </w:r>
    </w:p>
    <w:p w:rsidR="002F3A83" w:rsidRDefault="002F3A83" w:rsidP="000160E2">
      <w:pPr>
        <w:pStyle w:val="DissertationBody"/>
        <w:rPr>
          <w:noProof/>
        </w:rPr>
      </w:pPr>
      <w:r>
        <w:rPr>
          <w:noProof/>
        </w:rPr>
        <w:t>Using the RIN calculation technique described for a singly-pumped Raman amplifier in Ref. [40], the transfer function of the pump RIN to the Stokes RIN in bidirectionally pumped Raman amplifiers is found to be</w:t>
      </w:r>
    </w:p>
    <w:p w:rsidR="002F3A83" w:rsidRPr="0004257E" w:rsidRDefault="002F3A83" w:rsidP="002F3A83">
      <w:pPr>
        <w:pStyle w:val="11Equations"/>
      </w:pPr>
      <w:r w:rsidRPr="0004257E">
        <w:tab/>
      </w:r>
      <w:r w:rsidRPr="00C77053">
        <w:rPr>
          <w:position w:val="-210"/>
        </w:rPr>
        <w:object w:dxaOrig="3240" w:dyaOrig="4300">
          <v:shape id="_x0000_i1082" type="#_x0000_t75" style="width:164.5pt;height:3in" o:ole="">
            <v:imagedata r:id="rId136" o:title=""/>
          </v:shape>
          <o:OLEObject Type="Embed" ProgID="Equation.DSMT4" ShapeID="_x0000_i1082" DrawAspect="Content" ObjectID="_1478646983" r:id="rId137"/>
        </w:object>
      </w:r>
      <w:r w:rsidRPr="0004257E">
        <w:tab/>
        <w:t>(</w:t>
      </w:r>
      <w:r>
        <w:t>10</w:t>
      </w:r>
      <w:r w:rsidRPr="0004257E">
        <w:t>)</w:t>
      </w:r>
    </w:p>
    <w:p w:rsidR="002F3A83" w:rsidRDefault="002F3A83" w:rsidP="000160E2">
      <w:pPr>
        <w:pStyle w:val="DissertationBody"/>
        <w:rPr>
          <w:noProof/>
        </w:rPr>
      </w:pPr>
      <w:r>
        <w:rPr>
          <w:noProof/>
        </w:rPr>
        <w:t xml:space="preserve">where </w:t>
      </w:r>
      <w:r w:rsidRPr="00643CA5">
        <w:rPr>
          <w:noProof/>
          <w:position w:val="-10"/>
        </w:rPr>
        <w:object w:dxaOrig="220" w:dyaOrig="300">
          <v:shape id="_x0000_i1083" type="#_x0000_t75" style="width:10.5pt;height:15.5pt" o:ole="">
            <v:imagedata r:id="rId138" o:title=""/>
          </v:shape>
          <o:OLEObject Type="Embed" ProgID="Equation.DSMT4" ShapeID="_x0000_i1083" DrawAspect="Content" ObjectID="_1478646984" r:id="rId139"/>
        </w:object>
      </w:r>
      <w:r>
        <w:rPr>
          <w:noProof/>
        </w:rPr>
        <w:t xml:space="preserve"> is the electrical frequency of the detection circuitry (also called the sideband frequency of the optical carrier), </w:t>
      </w:r>
      <w:r w:rsidRPr="00BD1AB1">
        <w:rPr>
          <w:noProof/>
          <w:position w:val="-12"/>
        </w:rPr>
        <w:object w:dxaOrig="820" w:dyaOrig="360">
          <v:shape id="_x0000_i1084" type="#_x0000_t75" style="width:41pt;height:20.5pt" o:ole="">
            <v:imagedata r:id="rId140" o:title=""/>
          </v:shape>
          <o:OLEObject Type="Embed" ProgID="Equation.DSMT4" ShapeID="_x0000_i1084" DrawAspect="Content" ObjectID="_1478646985" r:id="rId141"/>
        </w:object>
      </w:r>
      <w:r>
        <w:rPr>
          <w:noProof/>
        </w:rPr>
        <w:t xml:space="preserve"> and </w:t>
      </w:r>
      <w:r w:rsidRPr="00BD1AB1">
        <w:rPr>
          <w:noProof/>
          <w:position w:val="-12"/>
        </w:rPr>
        <w:object w:dxaOrig="800" w:dyaOrig="360">
          <v:shape id="_x0000_i1085" type="#_x0000_t75" style="width:41pt;height:20.5pt" o:ole="">
            <v:imagedata r:id="rId142" o:title=""/>
          </v:shape>
          <o:OLEObject Type="Embed" ProgID="Equation.DSMT4" ShapeID="_x0000_i1085" DrawAspect="Content" ObjectID="_1478646986" r:id="rId143"/>
        </w:object>
      </w:r>
      <w:r>
        <w:rPr>
          <w:noProof/>
        </w:rPr>
        <w:t xml:space="preserve"> are the RIN coefficient of the forward and backward pump lasers, respectively, </w:t>
      </w:r>
      <w:r w:rsidRPr="00BD1AB1">
        <w:rPr>
          <w:noProof/>
          <w:position w:val="-10"/>
        </w:rPr>
        <w:object w:dxaOrig="220" w:dyaOrig="300">
          <v:shape id="_x0000_i1086" type="#_x0000_t75" style="width:10.5pt;height:15.5pt" o:ole="">
            <v:imagedata r:id="rId144" o:title=""/>
          </v:shape>
          <o:OLEObject Type="Embed" ProgID="Equation.DSMT4" ShapeID="_x0000_i1086" DrawAspect="Content" ObjectID="_1478646987" r:id="rId145"/>
        </w:object>
      </w:r>
      <w:r>
        <w:rPr>
          <w:noProof/>
        </w:rPr>
        <w:t xml:space="preserve"> is the group velocity of the Stokes field, </w:t>
      </w:r>
      <w:r w:rsidRPr="00BD1AB1">
        <w:rPr>
          <w:noProof/>
          <w:position w:val="-12"/>
        </w:rPr>
        <w:object w:dxaOrig="340" w:dyaOrig="320">
          <v:shape id="_x0000_i1087" type="#_x0000_t75" style="width:15.5pt;height:15.5pt" o:ole="">
            <v:imagedata r:id="rId146" o:title=""/>
          </v:shape>
          <o:OLEObject Type="Embed" ProgID="Equation.DSMT4" ShapeID="_x0000_i1087" DrawAspect="Content" ObjectID="_1478646988" r:id="rId147"/>
        </w:object>
      </w:r>
      <w:r>
        <w:rPr>
          <w:noProof/>
        </w:rPr>
        <w:t xml:space="preserve"> is the effective length of the fiber at the pump wavelength and is given by</w:t>
      </w:r>
    </w:p>
    <w:p w:rsidR="002F3A83" w:rsidRPr="0004257E" w:rsidRDefault="002F3A83" w:rsidP="002F3A83">
      <w:pPr>
        <w:pStyle w:val="11Equations"/>
      </w:pPr>
      <w:r w:rsidRPr="0004257E">
        <w:tab/>
      </w:r>
      <w:r>
        <w:tab/>
      </w:r>
      <w:r w:rsidRPr="00C77053">
        <w:rPr>
          <w:position w:val="-28"/>
        </w:rPr>
        <w:object w:dxaOrig="1820" w:dyaOrig="639">
          <v:shape id="_x0000_i1088" type="#_x0000_t75" style="width:92.5pt;height:31pt" o:ole="">
            <v:imagedata r:id="rId148" o:title=""/>
          </v:shape>
          <o:OLEObject Type="Embed" ProgID="Equation.DSMT4" ShapeID="_x0000_i1088" DrawAspect="Content" ObjectID="_1478646989" r:id="rId149"/>
        </w:object>
      </w:r>
      <w:r w:rsidRPr="0004257E">
        <w:tab/>
      </w:r>
      <w:r w:rsidRPr="0004257E">
        <w:tab/>
        <w:t>(</w:t>
      </w:r>
      <w:r>
        <w:t>11</w:t>
      </w:r>
      <w:r w:rsidRPr="0004257E">
        <w:t>)</w:t>
      </w:r>
    </w:p>
    <w:p w:rsidR="002F3A83" w:rsidRDefault="002F3A83" w:rsidP="000160E2">
      <w:pPr>
        <w:pStyle w:val="DissertationBody"/>
        <w:rPr>
          <w:noProof/>
        </w:rPr>
      </w:pPr>
      <w:r>
        <w:rPr>
          <w:noProof/>
        </w:rPr>
        <w:t xml:space="preserve">and a constant, </w:t>
      </w:r>
      <w:r w:rsidRPr="00643CA5">
        <w:rPr>
          <w:noProof/>
          <w:position w:val="-6"/>
        </w:rPr>
        <w:object w:dxaOrig="180" w:dyaOrig="260">
          <v:shape id="_x0000_i1089" type="#_x0000_t75" style="width:5pt;height:15.5pt" o:ole="">
            <v:imagedata r:id="rId150" o:title=""/>
          </v:shape>
          <o:OLEObject Type="Embed" ProgID="Equation.DSMT4" ShapeID="_x0000_i1089" DrawAspect="Content" ObjectID="_1478646990" r:id="rId151"/>
        </w:object>
      </w:r>
      <w:r>
        <w:rPr>
          <w:noProof/>
        </w:rPr>
        <w:t>, is defined in terms of the difference in group velocity between the pump and Stokes fields by</w:t>
      </w:r>
    </w:p>
    <w:p w:rsidR="002F3A83" w:rsidRPr="0004257E" w:rsidRDefault="002F3A83" w:rsidP="002F3A83">
      <w:pPr>
        <w:pStyle w:val="11Equations"/>
      </w:pPr>
      <w:r>
        <w:lastRenderedPageBreak/>
        <w:tab/>
      </w:r>
      <w:r w:rsidRPr="0004257E">
        <w:tab/>
      </w:r>
      <w:r w:rsidRPr="00C77053">
        <w:rPr>
          <w:position w:val="-30"/>
        </w:rPr>
        <w:object w:dxaOrig="1359" w:dyaOrig="700">
          <v:shape id="_x0000_i1090" type="#_x0000_t75" style="width:67pt;height:36pt" o:ole="">
            <v:imagedata r:id="rId152" o:title=""/>
          </v:shape>
          <o:OLEObject Type="Embed" ProgID="Equation.DSMT4" ShapeID="_x0000_i1090" DrawAspect="Content" ObjectID="_1478646991" r:id="rId153"/>
        </w:object>
      </w:r>
      <w:r w:rsidRPr="0004257E">
        <w:tab/>
      </w:r>
      <w:r w:rsidRPr="0004257E">
        <w:tab/>
      </w:r>
      <w:r>
        <w:tab/>
      </w:r>
      <w:r w:rsidRPr="0004257E">
        <w:t>(</w:t>
      </w:r>
      <w:r>
        <w:t>12</w:t>
      </w:r>
      <w:r w:rsidRPr="0004257E">
        <w:t>)</w:t>
      </w:r>
    </w:p>
    <w:p w:rsidR="002F3A83" w:rsidRDefault="002F3A83" w:rsidP="000160E2">
      <w:pPr>
        <w:pStyle w:val="DissertationBody"/>
      </w:pPr>
      <w:r>
        <w:rPr>
          <w:noProof/>
        </w:rPr>
        <w:t xml:space="preserve">Here </w:t>
      </w:r>
      <w:r w:rsidRPr="00BD1AB1">
        <w:rPr>
          <w:noProof/>
          <w:position w:val="-12"/>
        </w:rPr>
        <w:object w:dxaOrig="240" w:dyaOrig="320">
          <v:shape id="_x0000_i1091" type="#_x0000_t75" style="width:10.5pt;height:15.5pt" o:ole="">
            <v:imagedata r:id="rId154" o:title=""/>
          </v:shape>
          <o:OLEObject Type="Embed" ProgID="Equation.DSMT4" ShapeID="_x0000_i1091" DrawAspect="Content" ObjectID="_1478646992" r:id="rId155"/>
        </w:object>
      </w:r>
      <w:r>
        <w:rPr>
          <w:noProof/>
        </w:rPr>
        <w:t xml:space="preserve"> is the group velocity of the pump fields. The first and second terms in Eq. 10 account for the RIN transfer from the forward and backward pump RINs to the Stokes RIN, respectively.</w:t>
      </w:r>
    </w:p>
    <w:p w:rsidR="002F3A83" w:rsidRDefault="002F3A83" w:rsidP="000160E2">
      <w:pPr>
        <w:pStyle w:val="DissertationBody"/>
        <w:rPr>
          <w:noProof/>
        </w:rPr>
      </w:pPr>
      <w:r>
        <w:rPr>
          <w:noProof/>
        </w:rPr>
        <w:t xml:space="preserve">The variance of the RIN transfer noise photocurrent produced by the photodiode is found by integrating the beat between the Stokes field and the pump-RIN-transferred Stokes noise over the electrical bandwidth of the photodetector, </w:t>
      </w:r>
      <w:r w:rsidRPr="00BD1AB1">
        <w:rPr>
          <w:noProof/>
          <w:position w:val="-10"/>
        </w:rPr>
        <w:object w:dxaOrig="260" w:dyaOrig="300">
          <v:shape id="_x0000_i1092" type="#_x0000_t75" style="width:15.5pt;height:15.5pt" o:ole="">
            <v:imagedata r:id="rId156" o:title=""/>
          </v:shape>
          <o:OLEObject Type="Embed" ProgID="Equation.DSMT4" ShapeID="_x0000_i1092" DrawAspect="Content" ObjectID="_1478646993" r:id="rId157"/>
        </w:object>
      </w:r>
      <w:r>
        <w:rPr>
          <w:noProof/>
        </w:rPr>
        <w:t>, to be</w:t>
      </w:r>
    </w:p>
    <w:p w:rsidR="002F3A83" w:rsidRPr="0004257E" w:rsidRDefault="002F3A83" w:rsidP="002F3A83">
      <w:pPr>
        <w:pStyle w:val="11Equations"/>
      </w:pPr>
      <w:r w:rsidRPr="0004257E">
        <w:tab/>
      </w:r>
      <w:r w:rsidRPr="006805AD">
        <w:rPr>
          <w:position w:val="-16"/>
        </w:rPr>
        <w:object w:dxaOrig="3260" w:dyaOrig="460">
          <v:shape id="_x0000_i1093" type="#_x0000_t75" style="width:164.5pt;height:20.5pt" o:ole="">
            <v:imagedata r:id="rId158" o:title=""/>
          </v:shape>
          <o:OLEObject Type="Embed" ProgID="Equation.DSMT4" ShapeID="_x0000_i1093" DrawAspect="Content" ObjectID="_1478646994" r:id="rId159"/>
        </w:object>
      </w:r>
      <w:r w:rsidRPr="0004257E">
        <w:tab/>
        <w:t>(</w:t>
      </w:r>
      <w:r>
        <w:t>13</w:t>
      </w:r>
      <w:r w:rsidRPr="0004257E">
        <w:t>)</w:t>
      </w:r>
    </w:p>
    <w:p w:rsidR="002F3A83" w:rsidRDefault="002F3A83" w:rsidP="000160E2">
      <w:pPr>
        <w:pStyle w:val="Heading3"/>
        <w:rPr>
          <w:noProof/>
        </w:rPr>
      </w:pPr>
      <w:r>
        <w:rPr>
          <w:noProof/>
        </w:rPr>
        <w:t>Amplified spontaneous emission noise</w:t>
      </w:r>
    </w:p>
    <w:p w:rsidR="002F3A83" w:rsidRDefault="002F3A83" w:rsidP="000160E2">
      <w:pPr>
        <w:pStyle w:val="DissertationBody"/>
        <w:rPr>
          <w:noProof/>
        </w:rPr>
      </w:pPr>
      <w:r>
        <w:rPr>
          <w:noProof/>
        </w:rPr>
        <w:t>When an optical gain medium is pumped to produce population inversion (hence gain), the random spontaneously emitted light is amplified by the process of stimulated emission. This process is called amplified spontaneous emission (ASE) and produces photons that have random phases relative to the signal and appear as noise. The SRS-induced ASE noise gives rise to two beat-noise signals that appear at baseband frequencies: (1) beating of the Stokes field with the ASE and (2) beating of the ASE with itself. The variances of these noise photocurrents generated at the photodiode are given by [39, 41]</w:t>
      </w:r>
    </w:p>
    <w:p w:rsidR="002F3A83" w:rsidRPr="0004257E" w:rsidRDefault="002F3A83" w:rsidP="002F3A83">
      <w:pPr>
        <w:pStyle w:val="11Equations"/>
      </w:pPr>
      <w:r w:rsidRPr="0004257E">
        <w:tab/>
      </w:r>
      <w:r w:rsidRPr="006805AD">
        <w:rPr>
          <w:position w:val="-16"/>
        </w:rPr>
        <w:object w:dxaOrig="2740" w:dyaOrig="420">
          <v:shape id="_x0000_i1094" type="#_x0000_t75" style="width:139pt;height:20.5pt" o:ole="">
            <v:imagedata r:id="rId160" o:title=""/>
          </v:shape>
          <o:OLEObject Type="Embed" ProgID="Equation.DSMT4" ShapeID="_x0000_i1094" DrawAspect="Content" ObjectID="_1478646995" r:id="rId161"/>
        </w:object>
      </w:r>
      <w:r w:rsidRPr="0004257E">
        <w:tab/>
      </w:r>
      <w:r>
        <w:tab/>
      </w:r>
      <w:r w:rsidRPr="0004257E">
        <w:t>(</w:t>
      </w:r>
      <w:r>
        <w:t>14</w:t>
      </w:r>
      <w:r w:rsidRPr="0004257E">
        <w:t>)</w:t>
      </w:r>
    </w:p>
    <w:p w:rsidR="002F3A83" w:rsidRPr="0004257E" w:rsidRDefault="002F3A83" w:rsidP="002F3A83">
      <w:pPr>
        <w:pStyle w:val="11Equations"/>
      </w:pPr>
      <w:r w:rsidRPr="0004257E">
        <w:tab/>
      </w:r>
      <w:r w:rsidRPr="00E13A20">
        <w:rPr>
          <w:position w:val="-26"/>
        </w:rPr>
        <w:object w:dxaOrig="2980" w:dyaOrig="620">
          <v:shape id="_x0000_i1095" type="#_x0000_t75" style="width:149pt;height:31pt" o:ole="">
            <v:imagedata r:id="rId162" o:title=""/>
          </v:shape>
          <o:OLEObject Type="Embed" ProgID="Equation.DSMT4" ShapeID="_x0000_i1095" DrawAspect="Content" ObjectID="_1478646996" r:id="rId163"/>
        </w:object>
      </w:r>
      <w:r w:rsidRPr="0004257E">
        <w:tab/>
        <w:t>(</w:t>
      </w:r>
      <w:r>
        <w:t>15</w:t>
      </w:r>
      <w:r w:rsidRPr="0004257E">
        <w:t>)</w:t>
      </w:r>
    </w:p>
    <w:p w:rsidR="002F3A83" w:rsidRDefault="002F3A83" w:rsidP="000160E2">
      <w:pPr>
        <w:pStyle w:val="DissertationBody"/>
        <w:rPr>
          <w:noProof/>
        </w:rPr>
      </w:pPr>
      <w:r>
        <w:rPr>
          <w:noProof/>
        </w:rPr>
        <w:t xml:space="preserve">where </w:t>
      </w:r>
      <w:r w:rsidRPr="00BD1AB1">
        <w:rPr>
          <w:noProof/>
          <w:position w:val="-10"/>
        </w:rPr>
        <w:object w:dxaOrig="260" w:dyaOrig="300">
          <v:shape id="_x0000_i1096" type="#_x0000_t75" style="width:10.5pt;height:15.5pt" o:ole="">
            <v:imagedata r:id="rId164" o:title=""/>
          </v:shape>
          <o:OLEObject Type="Embed" ProgID="Equation.DSMT4" ShapeID="_x0000_i1096" DrawAspect="Content" ObjectID="_1478646997" r:id="rId165"/>
        </w:object>
      </w:r>
      <w:r>
        <w:rPr>
          <w:noProof/>
        </w:rPr>
        <w:t xml:space="preserve"> is the optical bandwidth of the photodetector, </w:t>
      </w:r>
      <w:r w:rsidRPr="00BD1AB1">
        <w:rPr>
          <w:noProof/>
          <w:position w:val="-10"/>
        </w:rPr>
        <w:object w:dxaOrig="260" w:dyaOrig="300">
          <v:shape id="_x0000_i1097" type="#_x0000_t75" style="width:15.5pt;height:15.5pt" o:ole="">
            <v:imagedata r:id="rId166" o:title=""/>
          </v:shape>
          <o:OLEObject Type="Embed" ProgID="Equation.DSMT4" ShapeID="_x0000_i1097" DrawAspect="Content" ObjectID="_1478646998" r:id="rId167"/>
        </w:object>
      </w:r>
      <w:r>
        <w:rPr>
          <w:noProof/>
        </w:rPr>
        <w:t xml:space="preserve"> is the electrical bandwidth of the detection system (</w:t>
      </w:r>
      <w:r w:rsidRPr="00BD1AB1">
        <w:rPr>
          <w:noProof/>
          <w:position w:val="-10"/>
        </w:rPr>
        <w:object w:dxaOrig="260" w:dyaOrig="300">
          <v:shape id="_x0000_i1098" type="#_x0000_t75" style="width:15.5pt;height:15.5pt" o:ole="">
            <v:imagedata r:id="rId168" o:title=""/>
          </v:shape>
          <o:OLEObject Type="Embed" ProgID="Equation.DSMT4" ShapeID="_x0000_i1098" DrawAspect="Content" ObjectID="_1478646999" r:id="rId169"/>
        </w:object>
      </w:r>
      <w:r>
        <w:rPr>
          <w:noProof/>
          <w:position w:val="-12"/>
        </w:rPr>
        <w:t xml:space="preserve"> </w:t>
      </w:r>
      <w:r>
        <w:rPr>
          <w:noProof/>
        </w:rPr>
        <w:t xml:space="preserve">is assumed to be </w:t>
      </w:r>
      <w:r w:rsidRPr="00BD1AB1">
        <w:rPr>
          <w:noProof/>
          <w:position w:val="-10"/>
        </w:rPr>
        <w:object w:dxaOrig="680" w:dyaOrig="300">
          <v:shape id="_x0000_i1099" type="#_x0000_t75" style="width:36pt;height:15.5pt" o:ole="">
            <v:imagedata r:id="rId170" o:title=""/>
          </v:shape>
          <o:OLEObject Type="Embed" ProgID="Equation.DSMT4" ShapeID="_x0000_i1099" DrawAspect="Content" ObjectID="_1478647000" r:id="rId171"/>
        </w:object>
      </w:r>
      <w:r>
        <w:rPr>
          <w:noProof/>
        </w:rPr>
        <w:t xml:space="preserve">), and </w:t>
      </w:r>
      <w:r w:rsidRPr="00BD1AB1">
        <w:rPr>
          <w:noProof/>
          <w:position w:val="-10"/>
        </w:rPr>
        <w:object w:dxaOrig="440" w:dyaOrig="300">
          <v:shape id="_x0000_i1100" type="#_x0000_t75" style="width:20.5pt;height:15.5pt" o:ole="">
            <v:imagedata r:id="rId172" o:title=""/>
          </v:shape>
          <o:OLEObject Type="Embed" ProgID="Equation.DSMT4" ShapeID="_x0000_i1100" DrawAspect="Content" ObjectID="_1478647001" r:id="rId173"/>
        </w:object>
      </w:r>
      <w:r>
        <w:rPr>
          <w:noProof/>
        </w:rPr>
        <w:t xml:space="preserve"> is the spectral density of the ASE defined by [42]</w:t>
      </w:r>
    </w:p>
    <w:p w:rsidR="002F3A83" w:rsidRPr="0004257E" w:rsidRDefault="002F3A83" w:rsidP="002F3A83">
      <w:pPr>
        <w:pStyle w:val="11Equations"/>
      </w:pPr>
      <w:r w:rsidRPr="0004257E">
        <w:tab/>
      </w:r>
      <w:r w:rsidRPr="00E13A20">
        <w:rPr>
          <w:position w:val="-26"/>
        </w:rPr>
        <w:object w:dxaOrig="2760" w:dyaOrig="620">
          <v:shape id="_x0000_i1101" type="#_x0000_t75" style="width:139pt;height:31pt" o:ole="">
            <v:imagedata r:id="rId174" o:title=""/>
          </v:shape>
          <o:OLEObject Type="Embed" ProgID="Equation.DSMT4" ShapeID="_x0000_i1101" DrawAspect="Content" ObjectID="_1478647002" r:id="rId175"/>
        </w:object>
      </w:r>
      <w:r w:rsidRPr="0004257E">
        <w:tab/>
      </w:r>
      <w:r>
        <w:tab/>
      </w:r>
      <w:r w:rsidRPr="0004257E">
        <w:t>(</w:t>
      </w:r>
      <w:r>
        <w:t>16</w:t>
      </w:r>
      <w:r w:rsidRPr="0004257E">
        <w:t>)</w:t>
      </w:r>
    </w:p>
    <w:p w:rsidR="002F3A83" w:rsidRDefault="002F3A83" w:rsidP="000160E2">
      <w:pPr>
        <w:pStyle w:val="DissertationBody"/>
        <w:rPr>
          <w:noProof/>
        </w:rPr>
      </w:pPr>
      <w:r>
        <w:rPr>
          <w:noProof/>
        </w:rPr>
        <w:lastRenderedPageBreak/>
        <w:t xml:space="preserve">Here </w:t>
      </w:r>
      <w:r w:rsidRPr="00643CA5">
        <w:rPr>
          <w:noProof/>
          <w:position w:val="-4"/>
        </w:rPr>
        <w:object w:dxaOrig="180" w:dyaOrig="240">
          <v:shape id="_x0000_i1102" type="#_x0000_t75" style="width:5pt;height:10.5pt" o:ole="">
            <v:imagedata r:id="rId176" o:title=""/>
          </v:shape>
          <o:OLEObject Type="Embed" ProgID="Equation.DSMT4" ShapeID="_x0000_i1102" DrawAspect="Content" ObjectID="_1478647003" r:id="rId177"/>
        </w:object>
      </w:r>
      <w:r>
        <w:rPr>
          <w:noProof/>
        </w:rPr>
        <w:t xml:space="preserve"> is the reduced Planck constant, and </w:t>
      </w:r>
      <w:r w:rsidRPr="00BD1AB1">
        <w:rPr>
          <w:noProof/>
          <w:position w:val="-12"/>
        </w:rPr>
        <w:object w:dxaOrig="300" w:dyaOrig="320">
          <v:shape id="_x0000_i1103" type="#_x0000_t75" style="width:15.5pt;height:15.5pt" o:ole="">
            <v:imagedata r:id="rId178" o:title=""/>
          </v:shape>
          <o:OLEObject Type="Embed" ProgID="Equation.DSMT4" ShapeID="_x0000_i1103" DrawAspect="Content" ObjectID="_1478647004" r:id="rId179"/>
        </w:object>
      </w:r>
      <w:r>
        <w:rPr>
          <w:noProof/>
        </w:rPr>
        <w:t xml:space="preserve"> is the population inversion factor given by</w:t>
      </w:r>
    </w:p>
    <w:p w:rsidR="002F3A83" w:rsidRPr="0004257E" w:rsidRDefault="002F3A83" w:rsidP="002F3A83">
      <w:pPr>
        <w:pStyle w:val="11Equations"/>
      </w:pPr>
      <w:r w:rsidRPr="0004257E">
        <w:tab/>
      </w:r>
      <w:r w:rsidRPr="00F30AC0">
        <w:rPr>
          <w:position w:val="-32"/>
        </w:rPr>
        <w:object w:dxaOrig="2740" w:dyaOrig="800">
          <v:shape id="_x0000_i1104" type="#_x0000_t75" style="width:139pt;height:41pt" o:ole="">
            <v:imagedata r:id="rId180" o:title=""/>
          </v:shape>
          <o:OLEObject Type="Embed" ProgID="Equation.DSMT4" ShapeID="_x0000_i1104" DrawAspect="Content" ObjectID="_1478647005" r:id="rId181"/>
        </w:object>
      </w:r>
      <w:r w:rsidRPr="0004257E">
        <w:tab/>
      </w:r>
      <w:r>
        <w:tab/>
      </w:r>
      <w:r w:rsidRPr="0004257E">
        <w:t>(</w:t>
      </w:r>
      <w:r>
        <w:t>17</w:t>
      </w:r>
      <w:r w:rsidRPr="0004257E">
        <w:t>)</w:t>
      </w:r>
    </w:p>
    <w:p w:rsidR="002F3A83" w:rsidRDefault="002F3A83" w:rsidP="000160E2">
      <w:pPr>
        <w:pStyle w:val="DissertationBody"/>
        <w:rPr>
          <w:noProof/>
        </w:rPr>
      </w:pPr>
      <w:r>
        <w:rPr>
          <w:noProof/>
        </w:rPr>
        <w:t xml:space="preserve">where </w:t>
      </w:r>
      <w:r w:rsidRPr="005A484A">
        <w:rPr>
          <w:noProof/>
          <w:position w:val="-10"/>
        </w:rPr>
        <w:object w:dxaOrig="260" w:dyaOrig="300">
          <v:shape id="_x0000_i1105" type="#_x0000_t75" style="width:15.5pt;height:15.5pt" o:ole="">
            <v:imagedata r:id="rId182" o:title=""/>
          </v:shape>
          <o:OLEObject Type="Embed" ProgID="Equation.DSMT4" ShapeID="_x0000_i1105" DrawAspect="Content" ObjectID="_1478647006" r:id="rId183"/>
        </w:object>
      </w:r>
      <w:r>
        <w:rPr>
          <w:noProof/>
        </w:rPr>
        <w:t xml:space="preserve"> is the Boltzmann constant, and </w:t>
      </w:r>
      <w:r w:rsidRPr="00F30AC0">
        <w:rPr>
          <w:noProof/>
          <w:position w:val="-12"/>
        </w:rPr>
        <w:object w:dxaOrig="260" w:dyaOrig="320">
          <v:shape id="_x0000_i1106" type="#_x0000_t75" style="width:15.5pt;height:15.5pt" o:ole="">
            <v:imagedata r:id="rId184" o:title=""/>
          </v:shape>
          <o:OLEObject Type="Embed" ProgID="Equation.DSMT4" ShapeID="_x0000_i1106" DrawAspect="Content" ObjectID="_1478647007" r:id="rId185"/>
        </w:object>
      </w:r>
      <w:r>
        <w:rPr>
          <w:noProof/>
        </w:rPr>
        <w:t xml:space="preserve"> is the temperature of the gain medium i.e. optical fiber. In Eqs. 14 and 15, the factor of 4 comes from the beating of two fields having two polarization modes. Eq. 16 indicates that </w:t>
      </w:r>
      <w:r w:rsidRPr="005A484A">
        <w:rPr>
          <w:noProof/>
          <w:position w:val="-10"/>
        </w:rPr>
        <w:object w:dxaOrig="440" w:dyaOrig="300">
          <v:shape id="_x0000_i1107" type="#_x0000_t75" style="width:20.5pt;height:15.5pt" o:ole="">
            <v:imagedata r:id="rId186" o:title=""/>
          </v:shape>
          <o:OLEObject Type="Embed" ProgID="Equation.DSMT4" ShapeID="_x0000_i1107" DrawAspect="Content" ObjectID="_1478647008" r:id="rId187"/>
        </w:object>
      </w:r>
      <w:r>
        <w:rPr>
          <w:noProof/>
        </w:rPr>
        <w:t xml:space="preserve"> is white and exists at all frequencies within the gain spectrum of the Raman amplifier. Hence, the effect of the ASE on the Stokes field can be reduced by narrowing the optical bandwidth with an optical filter.</w:t>
      </w:r>
    </w:p>
    <w:p w:rsidR="002F3A83" w:rsidRDefault="002F3A83" w:rsidP="000160E2">
      <w:pPr>
        <w:pStyle w:val="Heading3"/>
        <w:rPr>
          <w:noProof/>
        </w:rPr>
      </w:pPr>
      <w:r>
        <w:rPr>
          <w:noProof/>
        </w:rPr>
        <w:t>Detection noise</w:t>
      </w:r>
    </w:p>
    <w:p w:rsidR="002F3A83" w:rsidRDefault="002F3A83" w:rsidP="000160E2">
      <w:pPr>
        <w:pStyle w:val="DissertationBody"/>
        <w:rPr>
          <w:noProof/>
        </w:rPr>
      </w:pPr>
      <w:r>
        <w:rPr>
          <w:noProof/>
        </w:rPr>
        <w:t xml:space="preserve">For a high-quality detector, the performance of the photodetector circuit is limited by thermal noise from thermal fluctuations in the load resistor, shot noise from the photocurrent, dark (leakage) current noise from the photodiode, and flicker noise. The flicker noise (also called </w:t>
      </w:r>
      <w:r w:rsidRPr="00643CA5">
        <w:rPr>
          <w:noProof/>
          <w:position w:val="-10"/>
        </w:rPr>
        <w:object w:dxaOrig="420" w:dyaOrig="300">
          <v:shape id="_x0000_i1108" type="#_x0000_t75" style="width:20.5pt;height:15.5pt" o:ole="">
            <v:imagedata r:id="rId188" o:title=""/>
          </v:shape>
          <o:OLEObject Type="Embed" ProgID="Equation.DSMT4" ShapeID="_x0000_i1108" DrawAspect="Content" ObjectID="_1478647009" r:id="rId189"/>
        </w:object>
      </w:r>
      <w:r>
        <w:rPr>
          <w:noProof/>
        </w:rPr>
        <w:t xml:space="preserve"> noise) is inversely proportional to the measurement frequency and hence ignored in high-speed detection.</w:t>
      </w:r>
    </w:p>
    <w:p w:rsidR="002F3A83" w:rsidRDefault="002F3A83" w:rsidP="000160E2">
      <w:pPr>
        <w:pStyle w:val="DissertationBody"/>
        <w:rPr>
          <w:noProof/>
        </w:rPr>
      </w:pPr>
      <w:r>
        <w:rPr>
          <w:noProof/>
        </w:rPr>
        <w:t>Thermal noise (also called Johnson-Nyquist noise) is the electronic noise produced by the thermal agitation of the electrons inside the load resistor. Thermal noise is approximately white, and hence, its power spectral density is constant throughout the entire detection bandwidth. The variance of the Norton-equivalent thermal noise photocurrent is given by</w:t>
      </w:r>
    </w:p>
    <w:p w:rsidR="002F3A83" w:rsidRPr="0004257E" w:rsidRDefault="002F3A83" w:rsidP="002F3A83">
      <w:pPr>
        <w:pStyle w:val="11Equations"/>
      </w:pPr>
      <w:r>
        <w:tab/>
      </w:r>
      <w:r w:rsidRPr="0004257E">
        <w:tab/>
      </w:r>
      <w:r w:rsidRPr="00BA17A6">
        <w:rPr>
          <w:position w:val="-26"/>
        </w:rPr>
        <w:object w:dxaOrig="1840" w:dyaOrig="600">
          <v:shape id="_x0000_i1109" type="#_x0000_t75" style="width:92.5pt;height:31pt" o:ole="">
            <v:imagedata r:id="rId190" o:title=""/>
          </v:shape>
          <o:OLEObject Type="Embed" ProgID="Equation.DSMT4" ShapeID="_x0000_i1109" DrawAspect="Content" ObjectID="_1478647010" r:id="rId191"/>
        </w:object>
      </w:r>
      <w:r w:rsidRPr="0004257E">
        <w:tab/>
      </w:r>
      <w:r>
        <w:tab/>
      </w:r>
      <w:r w:rsidRPr="0004257E">
        <w:t>(</w:t>
      </w:r>
      <w:r>
        <w:t>18</w:t>
      </w:r>
      <w:r w:rsidRPr="0004257E">
        <w:t>)</w:t>
      </w:r>
    </w:p>
    <w:p w:rsidR="002F3A83" w:rsidRDefault="002F3A83" w:rsidP="000160E2">
      <w:pPr>
        <w:pStyle w:val="DissertationBody"/>
        <w:rPr>
          <w:noProof/>
        </w:rPr>
      </w:pPr>
      <w:r>
        <w:rPr>
          <w:noProof/>
        </w:rPr>
        <w:t xml:space="preserve">where </w:t>
      </w:r>
      <w:r w:rsidRPr="00A25B12">
        <w:rPr>
          <w:noProof/>
          <w:position w:val="-10"/>
        </w:rPr>
        <w:object w:dxaOrig="240" w:dyaOrig="300">
          <v:shape id="_x0000_i1110" type="#_x0000_t75" style="width:10.5pt;height:15.5pt" o:ole="">
            <v:imagedata r:id="rId192" o:title=""/>
          </v:shape>
          <o:OLEObject Type="Embed" ProgID="Equation.DSMT4" ShapeID="_x0000_i1110" DrawAspect="Content" ObjectID="_1478647011" r:id="rId193"/>
        </w:object>
      </w:r>
      <w:r>
        <w:rPr>
          <w:noProof/>
        </w:rPr>
        <w:t xml:space="preserve"> is the temperature of the photodetector, and </w:t>
      </w:r>
      <w:r w:rsidRPr="005A484A">
        <w:rPr>
          <w:noProof/>
          <w:position w:val="-10"/>
        </w:rPr>
        <w:object w:dxaOrig="279" w:dyaOrig="300">
          <v:shape id="_x0000_i1111" type="#_x0000_t75" style="width:15.5pt;height:15.5pt" o:ole="">
            <v:imagedata r:id="rId194" o:title=""/>
          </v:shape>
          <o:OLEObject Type="Embed" ProgID="Equation.DSMT4" ShapeID="_x0000_i1111" DrawAspect="Content" ObjectID="_1478647012" r:id="rId195"/>
        </w:object>
      </w:r>
      <w:r>
        <w:rPr>
          <w:noProof/>
        </w:rPr>
        <w:t xml:space="preserve"> is the matched-load resistance of the photodetector circuit.</w:t>
      </w:r>
    </w:p>
    <w:p w:rsidR="002F3A83" w:rsidRDefault="002F3A83" w:rsidP="000160E2">
      <w:pPr>
        <w:pStyle w:val="DissertationBody"/>
        <w:rPr>
          <w:noProof/>
        </w:rPr>
      </w:pPr>
      <w:r>
        <w:rPr>
          <w:noProof/>
        </w:rPr>
        <w:lastRenderedPageBreak/>
        <w:t>Shot noise originates from the fluctuations of the number of detected photons and is a direct consequence of the quantum nature of light. Shot noise follows a Poisson distribution and is translated into the variance of the shot noise photocurrent through the photodiode,</w:t>
      </w:r>
    </w:p>
    <w:p w:rsidR="002F3A83" w:rsidRPr="0004257E" w:rsidRDefault="002F3A83" w:rsidP="002F3A83">
      <w:pPr>
        <w:pStyle w:val="11Equations"/>
      </w:pPr>
      <w:r w:rsidRPr="0004257E">
        <w:tab/>
      </w:r>
      <w:r>
        <w:tab/>
      </w:r>
      <w:r w:rsidRPr="00522AD2">
        <w:rPr>
          <w:position w:val="-16"/>
        </w:rPr>
        <w:object w:dxaOrig="2299" w:dyaOrig="420">
          <v:shape id="_x0000_i1112" type="#_x0000_t75" style="width:113pt;height:20.5pt" o:ole="">
            <v:imagedata r:id="rId196" o:title=""/>
          </v:shape>
          <o:OLEObject Type="Embed" ProgID="Equation.DSMT4" ShapeID="_x0000_i1112" DrawAspect="Content" ObjectID="_1478647013" r:id="rId197"/>
        </w:object>
      </w:r>
      <w:r w:rsidRPr="0004257E">
        <w:tab/>
        <w:t>(</w:t>
      </w:r>
      <w:r>
        <w:t>19</w:t>
      </w:r>
      <w:r w:rsidRPr="0004257E">
        <w:t>)</w:t>
      </w:r>
    </w:p>
    <w:p w:rsidR="002F3A83" w:rsidRDefault="002F3A83" w:rsidP="000160E2">
      <w:pPr>
        <w:pStyle w:val="DissertationBody"/>
        <w:rPr>
          <w:noProof/>
        </w:rPr>
      </w:pPr>
      <w:r>
        <w:rPr>
          <w:noProof/>
        </w:rPr>
        <w:t xml:space="preserve">where </w:t>
      </w:r>
      <w:r w:rsidRPr="00643CA5">
        <w:rPr>
          <w:noProof/>
          <w:position w:val="-10"/>
        </w:rPr>
        <w:object w:dxaOrig="180" w:dyaOrig="240">
          <v:shape id="_x0000_i1113" type="#_x0000_t75" style="width:5pt;height:10.5pt" o:ole="">
            <v:imagedata r:id="rId198" o:title=""/>
          </v:shape>
          <o:OLEObject Type="Embed" ProgID="Equation.DSMT4" ShapeID="_x0000_i1113" DrawAspect="Content" ObjectID="_1478647014" r:id="rId199"/>
        </w:object>
      </w:r>
      <w:r>
        <w:rPr>
          <w:noProof/>
        </w:rPr>
        <w:t xml:space="preserve"> is the elementary charge. Similar to thermal noise, shot noise is also white with constant power spectral density throughout the detection bandwidth.</w:t>
      </w:r>
    </w:p>
    <w:p w:rsidR="002F3A83" w:rsidRDefault="002F3A83" w:rsidP="000160E2">
      <w:pPr>
        <w:pStyle w:val="DissertationBody"/>
        <w:rPr>
          <w:noProof/>
        </w:rPr>
      </w:pPr>
      <w:r>
        <w:rPr>
          <w:noProof/>
        </w:rPr>
        <w:t>Dark current is the relatively small electric current that flows through the photodiode when it is not exposed to light. It is due to the random generation of free carriers within the depletion region of the photodiode. The variance of the dark noise photocurrent through the photodiode is given by</w:t>
      </w:r>
    </w:p>
    <w:p w:rsidR="002F3A83" w:rsidRPr="0004257E" w:rsidRDefault="002F3A83" w:rsidP="002F3A83">
      <w:pPr>
        <w:pStyle w:val="11Equations"/>
      </w:pPr>
      <w:r w:rsidRPr="0004257E">
        <w:tab/>
      </w:r>
      <w:r>
        <w:tab/>
      </w:r>
      <w:r w:rsidRPr="00522AD2">
        <w:rPr>
          <w:position w:val="-16"/>
        </w:rPr>
        <w:object w:dxaOrig="1880" w:dyaOrig="420">
          <v:shape id="_x0000_i1114" type="#_x0000_t75" style="width:92.5pt;height:20.5pt" o:ole="">
            <v:imagedata r:id="rId200" o:title=""/>
          </v:shape>
          <o:OLEObject Type="Embed" ProgID="Equation.DSMT4" ShapeID="_x0000_i1114" DrawAspect="Content" ObjectID="_1478647015" r:id="rId201"/>
        </w:object>
      </w:r>
      <w:r>
        <w:tab/>
      </w:r>
      <w:r w:rsidRPr="0004257E">
        <w:tab/>
        <w:t>(</w:t>
      </w:r>
      <w:r>
        <w:t>20</w:t>
      </w:r>
      <w:r w:rsidRPr="0004257E">
        <w:t>)</w:t>
      </w:r>
    </w:p>
    <w:p w:rsidR="002F3A83" w:rsidRDefault="002F3A83" w:rsidP="000160E2">
      <w:pPr>
        <w:pStyle w:val="DissertationBody"/>
        <w:rPr>
          <w:noProof/>
        </w:rPr>
      </w:pPr>
      <w:r>
        <w:rPr>
          <w:noProof/>
        </w:rPr>
        <w:t xml:space="preserve">where </w:t>
      </w:r>
      <w:r w:rsidRPr="005A484A">
        <w:rPr>
          <w:noProof/>
          <w:position w:val="-12"/>
        </w:rPr>
        <w:object w:dxaOrig="540" w:dyaOrig="340">
          <v:shape id="_x0000_i1115" type="#_x0000_t75" style="width:25.5pt;height:15.5pt" o:ole="">
            <v:imagedata r:id="rId202" o:title=""/>
          </v:shape>
          <o:OLEObject Type="Embed" ProgID="Equation.DSMT4" ShapeID="_x0000_i1115" DrawAspect="Content" ObjectID="_1478647016" r:id="rId203"/>
        </w:object>
      </w:r>
      <w:r>
        <w:rPr>
          <w:noProof/>
        </w:rPr>
        <w:t xml:space="preserve"> is the average dark current of the photodiode. The total noise variance of the photodetector is given by the sum of Eqs. (18), (19), and (20).</w:t>
      </w:r>
    </w:p>
    <w:p w:rsidR="002F3A83" w:rsidRDefault="002F3A83" w:rsidP="002F3A83">
      <w:pPr>
        <w:pStyle w:val="09BodyIndent"/>
        <w:ind w:firstLine="0"/>
        <w:rPr>
          <w:noProof/>
        </w:rPr>
      </w:pPr>
    </w:p>
    <w:p w:rsidR="002F3A83" w:rsidRDefault="002F3A83" w:rsidP="000160E2">
      <w:pPr>
        <w:pStyle w:val="Heading3"/>
        <w:rPr>
          <w:noProof/>
        </w:rPr>
      </w:pPr>
      <w:r>
        <w:rPr>
          <w:noProof/>
        </w:rPr>
        <w:t>Sensitivity analysis</w:t>
      </w:r>
    </w:p>
    <w:p w:rsidR="002F3A83" w:rsidRDefault="002F3A83" w:rsidP="000160E2">
      <w:pPr>
        <w:pStyle w:val="DissertationBody"/>
        <w:rPr>
          <w:noProof/>
        </w:rPr>
      </w:pPr>
      <w:r>
        <w:rPr>
          <w:noProof/>
        </w:rPr>
        <w:t>In the last section, we have derived the noise photocurrent variance of different noise components for an optically postamplified detection system. In this section, we evaluate and compare these at 800 nm using realistic parameter values to determine the detection sensitivity. Finally, we investigate sensitivity improvements offered by the optical amplifier at wavelengths other than 800 nm.</w:t>
      </w:r>
    </w:p>
    <w:p w:rsidR="002F3A83" w:rsidRDefault="002F3A83" w:rsidP="000160E2">
      <w:pPr>
        <w:pStyle w:val="Heading3"/>
      </w:pPr>
      <w:r>
        <w:t>Comparison of various noise components</w:t>
      </w:r>
    </w:p>
    <w:p w:rsidR="002F3A83" w:rsidRDefault="002F3A83" w:rsidP="000160E2">
      <w:pPr>
        <w:pStyle w:val="DissertationBody"/>
        <w:rPr>
          <w:noProof/>
        </w:rPr>
      </w:pPr>
      <w:r>
        <w:rPr>
          <w:noProof/>
        </w:rPr>
        <w:t>To evaluate the noise photocurrent variances derived in the last section, we use realistic values for the parameters listed in Table 1. For the Raman amplifier, we first choose the Stokes wavelength to be 800 nm</w:t>
      </w:r>
      <w:r w:rsidRPr="00501E89">
        <w:t xml:space="preserve"> </w:t>
      </w:r>
      <w:r w:rsidRPr="00501E89">
        <w:rPr>
          <w:noProof/>
        </w:rPr>
        <w:t>because we previously reported the experimental demonstration of Raman g</w:t>
      </w:r>
      <w:r>
        <w:rPr>
          <w:noProof/>
        </w:rPr>
        <w:t xml:space="preserve">ain at </w:t>
      </w:r>
      <w:r>
        <w:rPr>
          <w:noProof/>
        </w:rPr>
        <w:lastRenderedPageBreak/>
        <w:t xml:space="preserve">this wavelength [24, 25]. To maximize the Raman gain in fused silica fibers, the Stokes frequency shift should be about 13 THz [23], which corresponds to the pump wavelength of 773.2 nm for the Stokes wavelength of 800 nm. Also, the 3-dB Raman gain bandwidth of fused silica fibers is more than 5 THz [23], resulting in an amplifier bandwidth of over 10 nm centered at 800 nm. If a larger bandwidth is required, multiple pump lasers at different wavelengths over the gain spectrum can be used [23]. The Raman gain coefficient at </w:t>
      </w:r>
      <w:r w:rsidRPr="00812D57">
        <w:rPr>
          <w:noProof/>
          <w:position w:val="-10"/>
        </w:rPr>
        <w:object w:dxaOrig="760" w:dyaOrig="300">
          <v:shape id="_x0000_i1116" type="#_x0000_t75" style="width:36pt;height:15.5pt" o:ole="">
            <v:imagedata r:id="rId204" o:title=""/>
          </v:shape>
          <o:OLEObject Type="Embed" ProgID="Equation.DSMT4" ShapeID="_x0000_i1116" DrawAspect="Content" ObjectID="_1478647017" r:id="rId205"/>
        </w:object>
      </w:r>
      <w:r>
        <w:rPr>
          <w:noProof/>
        </w:rPr>
        <w:t xml:space="preserve"> nm can be estimated from [43]</w:t>
      </w:r>
    </w:p>
    <w:p w:rsidR="002F3A83" w:rsidRPr="0004257E" w:rsidRDefault="002F3A83" w:rsidP="002F3A83">
      <w:pPr>
        <w:pStyle w:val="11Equations"/>
      </w:pPr>
      <w:r w:rsidRPr="0004257E">
        <w:tab/>
      </w:r>
      <w:r w:rsidRPr="00991C74">
        <w:rPr>
          <w:position w:val="-28"/>
        </w:rPr>
        <w:object w:dxaOrig="2540" w:dyaOrig="639">
          <v:shape id="_x0000_i1117" type="#_x0000_t75" style="width:128.5pt;height:31pt" o:ole="">
            <v:imagedata r:id="rId206" o:title=""/>
          </v:shape>
          <o:OLEObject Type="Embed" ProgID="Equation.DSMT4" ShapeID="_x0000_i1117" DrawAspect="Content" ObjectID="_1478647018" r:id="rId207"/>
        </w:object>
      </w:r>
      <w:r>
        <w:tab/>
      </w:r>
      <w:r w:rsidRPr="0004257E">
        <w:tab/>
        <w:t>(</w:t>
      </w:r>
      <w:r>
        <w:t>21</w:t>
      </w:r>
      <w:r w:rsidRPr="0004257E">
        <w:t>)</w:t>
      </w:r>
    </w:p>
    <w:p w:rsidR="002F3A83" w:rsidRDefault="002F3A83" w:rsidP="000160E2">
      <w:pPr>
        <w:pStyle w:val="DissertationBody"/>
        <w:rPr>
          <w:noProof/>
        </w:rPr>
      </w:pPr>
      <w:r>
        <w:rPr>
          <w:noProof/>
        </w:rPr>
        <w:t xml:space="preserve">where </w:t>
      </w:r>
      <w:r w:rsidRPr="00812D57">
        <w:rPr>
          <w:noProof/>
          <w:position w:val="-10"/>
        </w:rPr>
        <w:object w:dxaOrig="680" w:dyaOrig="300">
          <v:shape id="_x0000_i1118" type="#_x0000_t75" style="width:36pt;height:15.5pt" o:ole="">
            <v:imagedata r:id="rId208" o:title=""/>
          </v:shape>
          <o:OLEObject Type="Embed" ProgID="Equation.DSMT4" ShapeID="_x0000_i1118" DrawAspect="Content" ObjectID="_1478647019" r:id="rId209"/>
        </w:object>
      </w:r>
      <w:r>
        <w:rPr>
          <w:noProof/>
        </w:rPr>
        <w:t xml:space="preserve"> is the Raman gain coefficient at a reference wavelength, </w:t>
      </w:r>
      <w:r w:rsidRPr="00812D57">
        <w:rPr>
          <w:noProof/>
          <w:position w:val="-10"/>
        </w:rPr>
        <w:object w:dxaOrig="279" w:dyaOrig="300">
          <v:shape id="_x0000_i1119" type="#_x0000_t75" style="width:15.5pt;height:15.5pt" o:ole="">
            <v:imagedata r:id="rId210" o:title=""/>
          </v:shape>
          <o:OLEObject Type="Embed" ProgID="Equation.DSMT4" ShapeID="_x0000_i1119" DrawAspect="Content" ObjectID="_1478647020" r:id="rId211"/>
        </w:object>
      </w:r>
      <w:r>
        <w:rPr>
          <w:noProof/>
        </w:rPr>
        <w:t xml:space="preserve">, and </w:t>
      </w:r>
      <w:r w:rsidRPr="00812D57">
        <w:rPr>
          <w:noProof/>
          <w:position w:val="-12"/>
        </w:rPr>
        <w:object w:dxaOrig="360" w:dyaOrig="320">
          <v:shape id="_x0000_i1120" type="#_x0000_t75" style="width:20.5pt;height:15.5pt" o:ole="">
            <v:imagedata r:id="rId212" o:title=""/>
          </v:shape>
          <o:OLEObject Type="Embed" ProgID="Equation.DSMT4" ShapeID="_x0000_i1120" DrawAspect="Content" ObjectID="_1478647021" r:id="rId213"/>
        </w:object>
      </w:r>
      <w:r>
        <w:rPr>
          <w:noProof/>
        </w:rPr>
        <w:t xml:space="preserve"> is the average mode field diameter between the pump and Stokes fields and is given by </w:t>
      </w:r>
      <w:r w:rsidRPr="00812D57">
        <w:rPr>
          <w:noProof/>
          <w:position w:val="-12"/>
        </w:rPr>
        <w:object w:dxaOrig="2740" w:dyaOrig="360">
          <v:shape id="_x0000_i1121" type="#_x0000_t75" style="width:139pt;height:20.5pt" o:ole="">
            <v:imagedata r:id="rId214" o:title=""/>
          </v:shape>
          <o:OLEObject Type="Embed" ProgID="Equation.DSMT4" ShapeID="_x0000_i1121" DrawAspect="Content" ObjectID="_1478647022" r:id="rId215"/>
        </w:object>
      </w:r>
      <w:r>
        <w:rPr>
          <w:noProof/>
        </w:rPr>
        <w:t xml:space="preserve"> evaluated at each wavelength. Using the well-known Raman gain coefficient of </w:t>
      </w:r>
      <w:r w:rsidRPr="00812D57">
        <w:rPr>
          <w:noProof/>
          <w:position w:val="-10"/>
        </w:rPr>
        <w:object w:dxaOrig="1540" w:dyaOrig="340">
          <v:shape id="_x0000_i1122" type="#_x0000_t75" style="width:77pt;height:15.5pt" o:ole="">
            <v:imagedata r:id="rId216" o:title=""/>
          </v:shape>
          <o:OLEObject Type="Embed" ProgID="Equation.DSMT4" ShapeID="_x0000_i1122" DrawAspect="Content" ObjectID="_1478647023" r:id="rId217"/>
        </w:object>
      </w:r>
      <w:r>
        <w:rPr>
          <w:noProof/>
        </w:rPr>
        <w:t xml:space="preserve"> m/W at </w:t>
      </w:r>
      <w:r w:rsidRPr="00812D57">
        <w:rPr>
          <w:noProof/>
          <w:position w:val="-10"/>
        </w:rPr>
        <w:object w:dxaOrig="900" w:dyaOrig="300">
          <v:shape id="_x0000_i1123" type="#_x0000_t75" style="width:46.5pt;height:15.5pt" o:ole="">
            <v:imagedata r:id="rId218" o:title=""/>
          </v:shape>
          <o:OLEObject Type="Embed" ProgID="Equation.DSMT4" ShapeID="_x0000_i1123" DrawAspect="Content" ObjectID="_1478647024" r:id="rId219"/>
        </w:object>
      </w:r>
      <w:r>
        <w:rPr>
          <w:noProof/>
        </w:rPr>
        <w:t xml:space="preserve"> nm for silica fibers [23], the Raman gain coefficient is found to be </w:t>
      </w:r>
      <w:r w:rsidRPr="00812D57">
        <w:rPr>
          <w:noProof/>
          <w:position w:val="-10"/>
        </w:rPr>
        <w:object w:dxaOrig="1740" w:dyaOrig="340">
          <v:shape id="_x0000_i1124" type="#_x0000_t75" style="width:87.5pt;height:15.5pt" o:ole="">
            <v:imagedata r:id="rId220" o:title=""/>
          </v:shape>
          <o:OLEObject Type="Embed" ProgID="Equation.DSMT4" ShapeID="_x0000_i1124" DrawAspect="Content" ObjectID="_1478647025" r:id="rId221"/>
        </w:object>
      </w:r>
      <w:r>
        <w:rPr>
          <w:noProof/>
        </w:rPr>
        <w:t xml:space="preserve"> m/W.</w:t>
      </w:r>
    </w:p>
    <w:p w:rsidR="002F3A83" w:rsidRPr="0004257E" w:rsidRDefault="002F3A83" w:rsidP="000160E2">
      <w:pPr>
        <w:pStyle w:val="DissertationBody"/>
      </w:pPr>
      <w:r>
        <w:rPr>
          <w:noProof/>
        </w:rPr>
        <w:t xml:space="preserve">The fiber attenuation of typical fibers at the Stokes and pump wavelengths are 2.31 dB/km and 2.66 dB/km, respectively, which correspond to the fiber loss coefficients of </w:t>
      </w:r>
      <w:r w:rsidRPr="00643CA5">
        <w:rPr>
          <w:noProof/>
          <w:position w:val="-6"/>
        </w:rPr>
        <w:object w:dxaOrig="900" w:dyaOrig="300">
          <v:shape id="_x0000_i1125" type="#_x0000_t75" style="width:46.5pt;height:15.5pt" o:ole="">
            <v:imagedata r:id="rId222" o:title=""/>
          </v:shape>
          <o:OLEObject Type="Embed" ProgID="Equation.DSMT4" ShapeID="_x0000_i1125" DrawAspect="Content" ObjectID="_1478647026" r:id="rId223"/>
        </w:object>
      </w:r>
      <w:r>
        <w:rPr>
          <w:noProof/>
        </w:rPr>
        <w:t xml:space="preserve"> m</w:t>
      </w:r>
      <w:r w:rsidRPr="00643CA5">
        <w:rPr>
          <w:noProof/>
          <w:position w:val="-4"/>
        </w:rPr>
        <w:object w:dxaOrig="220" w:dyaOrig="300">
          <v:shape id="_x0000_i1126" type="#_x0000_t75" style="width:10.5pt;height:15.5pt" o:ole="">
            <v:imagedata r:id="rId224" o:title=""/>
          </v:shape>
          <o:OLEObject Type="Embed" ProgID="Equation.DSMT4" ShapeID="_x0000_i1126" DrawAspect="Content" ObjectID="_1478647027" r:id="rId225"/>
        </w:object>
      </w:r>
      <w:r>
        <w:rPr>
          <w:noProof/>
        </w:rPr>
        <w:t xml:space="preserve"> and </w:t>
      </w:r>
      <w:r w:rsidRPr="00643CA5">
        <w:rPr>
          <w:noProof/>
          <w:position w:val="-6"/>
        </w:rPr>
        <w:object w:dxaOrig="900" w:dyaOrig="300">
          <v:shape id="_x0000_i1127" type="#_x0000_t75" style="width:46.5pt;height:15.5pt" o:ole="">
            <v:imagedata r:id="rId226" o:title=""/>
          </v:shape>
          <o:OLEObject Type="Embed" ProgID="Equation.DSMT4" ShapeID="_x0000_i1127" DrawAspect="Content" ObjectID="_1478647028" r:id="rId227"/>
        </w:object>
      </w:r>
      <w:r>
        <w:rPr>
          <w:noProof/>
        </w:rPr>
        <w:t xml:space="preserve"> m</w:t>
      </w:r>
      <w:r w:rsidRPr="00643CA5">
        <w:rPr>
          <w:noProof/>
          <w:position w:val="-4"/>
        </w:rPr>
        <w:object w:dxaOrig="220" w:dyaOrig="300">
          <v:shape id="_x0000_i1128" type="#_x0000_t75" style="width:10.5pt;height:15.5pt" o:ole="">
            <v:imagedata r:id="rId228" o:title=""/>
          </v:shape>
          <o:OLEObject Type="Embed" ProgID="Equation.DSMT4" ShapeID="_x0000_i1128" DrawAspect="Content" ObjectID="_1478647029" r:id="rId229"/>
        </w:object>
      </w:r>
      <w:r>
        <w:rPr>
          <w:noProof/>
        </w:rPr>
        <w:t>, respectively. The input power of the forward and backward pump fields and the fiber length are chosen to be both 200 mW and 1040 m, respectively.</w:t>
      </w:r>
      <w:r w:rsidRPr="00D046AB">
        <w:t xml:space="preserve"> </w:t>
      </w:r>
      <w:r w:rsidRPr="004A6DB6">
        <w:t>Our analysis shows that this combination of pump powers and fiber length maximizes the sensitivity enhancement. A shorter fiber length can be chosen for the Raman amplifier, but it requires higher pump powers to maintain the same gain.</w:t>
      </w:r>
    </w:p>
    <w:p w:rsidR="002F3A83" w:rsidRPr="0004257E" w:rsidRDefault="002F3A83" w:rsidP="002F3A83">
      <w:pPr>
        <w:pStyle w:val="08Body"/>
      </w:pPr>
    </w:p>
    <w:p w:rsidR="002F3A83" w:rsidRPr="0004257E" w:rsidRDefault="002F3A83" w:rsidP="002F3A83">
      <w:pPr>
        <w:pStyle w:val="09BodyIndent"/>
        <w:sectPr w:rsidR="002F3A83" w:rsidRPr="0004257E" w:rsidSect="00726322">
          <w:type w:val="continuous"/>
          <w:pgSz w:w="12240" w:h="15840" w:code="1"/>
          <w:pgMar w:top="1440" w:right="1440" w:bottom="1440" w:left="1440" w:header="720" w:footer="720" w:gutter="0"/>
          <w:cols w:space="360"/>
          <w:docGrid w:linePitch="360"/>
        </w:sectPr>
      </w:pPr>
    </w:p>
    <w:tbl>
      <w:tblPr>
        <w:tblW w:w="0" w:type="auto"/>
        <w:jc w:val="center"/>
        <w:tblLook w:val="04A0" w:firstRow="1" w:lastRow="0" w:firstColumn="1" w:lastColumn="0" w:noHBand="0" w:noVBand="1"/>
      </w:tblPr>
      <w:tblGrid>
        <w:gridCol w:w="3946"/>
        <w:gridCol w:w="1303"/>
        <w:gridCol w:w="1375"/>
        <w:gridCol w:w="1591"/>
        <w:gridCol w:w="13"/>
      </w:tblGrid>
      <w:tr w:rsidR="002F3A83" w:rsidRPr="0004257E" w:rsidTr="002F3A83">
        <w:trPr>
          <w:gridAfter w:val="1"/>
          <w:wAfter w:w="13" w:type="dxa"/>
          <w:jc w:val="center"/>
        </w:trPr>
        <w:tc>
          <w:tcPr>
            <w:tcW w:w="8215" w:type="dxa"/>
            <w:gridSpan w:val="4"/>
            <w:tcBorders>
              <w:bottom w:val="single" w:sz="4" w:space="0" w:color="auto"/>
            </w:tcBorders>
          </w:tcPr>
          <w:p w:rsidR="002F3A83" w:rsidRPr="0004257E" w:rsidRDefault="002F3A83" w:rsidP="002F3A83">
            <w:pPr>
              <w:pStyle w:val="14TableTitle"/>
              <w:keepNext/>
            </w:pPr>
            <w:r w:rsidRPr="0004257E">
              <w:lastRenderedPageBreak/>
              <w:t xml:space="preserve">Table 1. </w:t>
            </w:r>
            <w:r w:rsidRPr="009F42C3">
              <w:t>Parameter values used to evaluate the power of different noise components</w:t>
            </w:r>
          </w:p>
        </w:tc>
      </w:tr>
      <w:tr w:rsidR="002F3A83" w:rsidRPr="0004257E" w:rsidTr="002F3A83">
        <w:trPr>
          <w:jc w:val="center"/>
        </w:trPr>
        <w:tc>
          <w:tcPr>
            <w:tcW w:w="3946" w:type="dxa"/>
            <w:tcBorders>
              <w:top w:val="single" w:sz="4" w:space="0" w:color="auto"/>
              <w:bottom w:val="single" w:sz="4" w:space="0" w:color="auto"/>
            </w:tcBorders>
            <w:vAlign w:val="bottom"/>
          </w:tcPr>
          <w:p w:rsidR="002F3A83" w:rsidRPr="0004257E" w:rsidRDefault="002F3A83" w:rsidP="002F3A83">
            <w:pPr>
              <w:pStyle w:val="15TableHeading"/>
              <w:keepNext/>
            </w:pPr>
            <w:r>
              <w:t>Name</w:t>
            </w:r>
          </w:p>
        </w:tc>
        <w:tc>
          <w:tcPr>
            <w:tcW w:w="1303" w:type="dxa"/>
            <w:tcBorders>
              <w:top w:val="single" w:sz="4" w:space="0" w:color="auto"/>
              <w:bottom w:val="single" w:sz="4" w:space="0" w:color="auto"/>
            </w:tcBorders>
            <w:vAlign w:val="bottom"/>
          </w:tcPr>
          <w:p w:rsidR="002F3A83" w:rsidRPr="0004257E" w:rsidRDefault="002F3A83" w:rsidP="002F3A83">
            <w:pPr>
              <w:pStyle w:val="15TableHeading"/>
              <w:keepNext/>
            </w:pPr>
            <w:r>
              <w:t>Parameter</w:t>
            </w:r>
          </w:p>
        </w:tc>
        <w:tc>
          <w:tcPr>
            <w:tcW w:w="1375" w:type="dxa"/>
            <w:tcBorders>
              <w:top w:val="single" w:sz="4" w:space="0" w:color="auto"/>
              <w:bottom w:val="single" w:sz="4" w:space="0" w:color="auto"/>
            </w:tcBorders>
            <w:vAlign w:val="bottom"/>
          </w:tcPr>
          <w:p w:rsidR="002F3A83" w:rsidRPr="0004257E" w:rsidRDefault="002F3A83" w:rsidP="002F3A83">
            <w:pPr>
              <w:pStyle w:val="15TableHeading"/>
              <w:keepNext/>
            </w:pPr>
            <w:r>
              <w:t>Unit</w:t>
            </w:r>
          </w:p>
        </w:tc>
        <w:tc>
          <w:tcPr>
            <w:tcW w:w="1604" w:type="dxa"/>
            <w:gridSpan w:val="2"/>
            <w:tcBorders>
              <w:top w:val="single" w:sz="4" w:space="0" w:color="auto"/>
              <w:bottom w:val="single" w:sz="4" w:space="0" w:color="auto"/>
            </w:tcBorders>
            <w:vAlign w:val="bottom"/>
          </w:tcPr>
          <w:p w:rsidR="002F3A83" w:rsidRPr="0004257E" w:rsidRDefault="002F3A83" w:rsidP="002F3A83">
            <w:pPr>
              <w:pStyle w:val="15TableHeading"/>
              <w:keepNext/>
            </w:pPr>
            <w:r>
              <w:t>Value</w:t>
            </w:r>
          </w:p>
        </w:tc>
      </w:tr>
      <w:tr w:rsidR="002F3A83" w:rsidRPr="0004257E" w:rsidTr="002F3A83">
        <w:trPr>
          <w:jc w:val="center"/>
        </w:trPr>
        <w:tc>
          <w:tcPr>
            <w:tcW w:w="3946" w:type="dxa"/>
            <w:tcBorders>
              <w:top w:val="single" w:sz="4" w:space="0" w:color="auto"/>
            </w:tcBorders>
            <w:vAlign w:val="center"/>
          </w:tcPr>
          <w:p w:rsidR="002F3A83" w:rsidRPr="0004257E" w:rsidRDefault="002F3A83" w:rsidP="002F3A83">
            <w:pPr>
              <w:pStyle w:val="16TableBody"/>
              <w:keepNext/>
            </w:pPr>
            <w:r w:rsidRPr="001B5D2B">
              <w:t>Reduced Planck Constant</w:t>
            </w:r>
          </w:p>
        </w:tc>
        <w:tc>
          <w:tcPr>
            <w:tcW w:w="1303" w:type="dxa"/>
            <w:tcBorders>
              <w:top w:val="single" w:sz="4" w:space="0" w:color="auto"/>
            </w:tcBorders>
            <w:vAlign w:val="center"/>
          </w:tcPr>
          <w:p w:rsidR="002F3A83" w:rsidRPr="0004257E" w:rsidRDefault="002F3A83" w:rsidP="002F3A83">
            <w:pPr>
              <w:pStyle w:val="16TableBody"/>
              <w:keepNext/>
            </w:pPr>
            <w:r w:rsidRPr="00611508">
              <w:rPr>
                <w:position w:val="-4"/>
                <w:sz w:val="18"/>
              </w:rPr>
              <w:object w:dxaOrig="180" w:dyaOrig="240">
                <v:shape id="_x0000_i1129" type="#_x0000_t75" style="width:5pt;height:10.5pt" o:ole="">
                  <v:imagedata r:id="rId230" o:title=""/>
                </v:shape>
                <o:OLEObject Type="Embed" ProgID="Equation.DSMT4" ShapeID="_x0000_i1129" DrawAspect="Content" ObjectID="_1478647030" r:id="rId231"/>
              </w:object>
            </w:r>
          </w:p>
        </w:tc>
        <w:tc>
          <w:tcPr>
            <w:tcW w:w="1375" w:type="dxa"/>
            <w:tcBorders>
              <w:top w:val="single" w:sz="4" w:space="0" w:color="auto"/>
            </w:tcBorders>
            <w:vAlign w:val="center"/>
          </w:tcPr>
          <w:p w:rsidR="002F3A83" w:rsidRPr="0004257E" w:rsidRDefault="002F3A83" w:rsidP="002F3A83">
            <w:pPr>
              <w:pStyle w:val="16TableBody"/>
              <w:keepNext/>
            </w:pPr>
            <w:r w:rsidRPr="00F62B98">
              <w:t>J</w:t>
            </w:r>
            <w:r w:rsidRPr="00611508">
              <w:rPr>
                <w:position w:val="-4"/>
                <w:sz w:val="18"/>
              </w:rPr>
              <w:object w:dxaOrig="100" w:dyaOrig="139">
                <v:shape id="_x0000_i1130" type="#_x0000_t75" style="width:5pt;height:5pt" o:ole="">
                  <v:imagedata r:id="rId232" o:title=""/>
                </v:shape>
                <o:OLEObject Type="Embed" ProgID="Equation.DSMT4" ShapeID="_x0000_i1130" DrawAspect="Content" ObjectID="_1478647031" r:id="rId233"/>
              </w:object>
            </w:r>
            <w:r w:rsidRPr="00F62B98">
              <w:t>s</w:t>
            </w:r>
          </w:p>
        </w:tc>
        <w:tc>
          <w:tcPr>
            <w:tcW w:w="1604" w:type="dxa"/>
            <w:gridSpan w:val="2"/>
            <w:tcBorders>
              <w:top w:val="single" w:sz="4" w:space="0" w:color="auto"/>
            </w:tcBorders>
            <w:vAlign w:val="center"/>
          </w:tcPr>
          <w:p w:rsidR="002F3A83" w:rsidRPr="0004257E" w:rsidRDefault="002F3A83" w:rsidP="002F3A83">
            <w:pPr>
              <w:pStyle w:val="16TableBody"/>
              <w:keepNext/>
            </w:pPr>
            <w:r w:rsidRPr="00611508">
              <w:rPr>
                <w:position w:val="-6"/>
                <w:sz w:val="18"/>
              </w:rPr>
              <w:object w:dxaOrig="1140" w:dyaOrig="300">
                <v:shape id="_x0000_i1131" type="#_x0000_t75" style="width:56.5pt;height:15.5pt" o:ole="">
                  <v:imagedata r:id="rId234" o:title=""/>
                </v:shape>
                <o:OLEObject Type="Embed" ProgID="Equation.DSMT4" ShapeID="_x0000_i1131" DrawAspect="Content" ObjectID="_1478647032" r:id="rId235"/>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Boltzmann Constant</w:t>
            </w:r>
          </w:p>
        </w:tc>
        <w:tc>
          <w:tcPr>
            <w:tcW w:w="1303" w:type="dxa"/>
            <w:vAlign w:val="center"/>
          </w:tcPr>
          <w:p w:rsidR="002F3A83" w:rsidRPr="0004257E" w:rsidRDefault="002F3A83" w:rsidP="002F3A83">
            <w:pPr>
              <w:pStyle w:val="16TableBody"/>
              <w:keepNext/>
            </w:pPr>
            <w:r w:rsidRPr="00611508">
              <w:rPr>
                <w:position w:val="-10"/>
                <w:sz w:val="18"/>
              </w:rPr>
              <w:object w:dxaOrig="240" w:dyaOrig="300">
                <v:shape id="_x0000_i1132" type="#_x0000_t75" style="width:10.5pt;height:15.5pt" o:ole="">
                  <v:imagedata r:id="rId236" o:title=""/>
                </v:shape>
                <o:OLEObject Type="Embed" ProgID="Equation.DSMT4" ShapeID="_x0000_i1132" DrawAspect="Content" ObjectID="_1478647033" r:id="rId237"/>
              </w:object>
            </w:r>
          </w:p>
        </w:tc>
        <w:tc>
          <w:tcPr>
            <w:tcW w:w="1375" w:type="dxa"/>
            <w:vAlign w:val="center"/>
          </w:tcPr>
          <w:p w:rsidR="002F3A83" w:rsidRPr="0004257E" w:rsidRDefault="002F3A83" w:rsidP="002F3A83">
            <w:pPr>
              <w:pStyle w:val="16TableBody"/>
              <w:keepNext/>
            </w:pPr>
            <w:r w:rsidRPr="00AE3AC9">
              <w:t>J/K</w:t>
            </w:r>
          </w:p>
        </w:tc>
        <w:tc>
          <w:tcPr>
            <w:tcW w:w="1604" w:type="dxa"/>
            <w:gridSpan w:val="2"/>
            <w:vAlign w:val="center"/>
          </w:tcPr>
          <w:p w:rsidR="002F3A83" w:rsidRPr="0004257E" w:rsidRDefault="002F3A83" w:rsidP="002F3A83">
            <w:pPr>
              <w:pStyle w:val="16TableBody"/>
              <w:keepNext/>
            </w:pPr>
            <w:r w:rsidRPr="00611508">
              <w:rPr>
                <w:position w:val="-6"/>
                <w:sz w:val="18"/>
              </w:rPr>
              <w:object w:dxaOrig="1120" w:dyaOrig="300">
                <v:shape id="_x0000_i1133" type="#_x0000_t75" style="width:56.5pt;height:15.5pt" o:ole="">
                  <v:imagedata r:id="rId238" o:title=""/>
                </v:shape>
                <o:OLEObject Type="Embed" ProgID="Equation.DSMT4" ShapeID="_x0000_i1133" DrawAspect="Content" ObjectID="_1478647034" r:id="rId239"/>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Elementary Charge</w:t>
            </w:r>
          </w:p>
        </w:tc>
        <w:tc>
          <w:tcPr>
            <w:tcW w:w="1303" w:type="dxa"/>
            <w:vAlign w:val="center"/>
          </w:tcPr>
          <w:p w:rsidR="002F3A83" w:rsidRPr="0004257E" w:rsidRDefault="002F3A83" w:rsidP="002F3A83">
            <w:pPr>
              <w:pStyle w:val="16TableBody"/>
              <w:keepNext/>
            </w:pPr>
            <w:r w:rsidRPr="00611508">
              <w:rPr>
                <w:position w:val="-10"/>
                <w:sz w:val="18"/>
              </w:rPr>
              <w:object w:dxaOrig="180" w:dyaOrig="240">
                <v:shape id="_x0000_i1134" type="#_x0000_t75" style="width:5pt;height:10.5pt" o:ole="">
                  <v:imagedata r:id="rId240" o:title=""/>
                </v:shape>
                <o:OLEObject Type="Embed" ProgID="Equation.DSMT4" ShapeID="_x0000_i1134" DrawAspect="Content" ObjectID="_1478647035" r:id="rId241"/>
              </w:object>
            </w:r>
          </w:p>
        </w:tc>
        <w:tc>
          <w:tcPr>
            <w:tcW w:w="1375" w:type="dxa"/>
            <w:vAlign w:val="center"/>
          </w:tcPr>
          <w:p w:rsidR="002F3A83" w:rsidRPr="0004257E" w:rsidRDefault="002F3A83" w:rsidP="002F3A83">
            <w:pPr>
              <w:pStyle w:val="16TableBody"/>
              <w:keepNext/>
            </w:pPr>
            <w:r>
              <w:t>C</w:t>
            </w:r>
          </w:p>
        </w:tc>
        <w:tc>
          <w:tcPr>
            <w:tcW w:w="1604" w:type="dxa"/>
            <w:gridSpan w:val="2"/>
            <w:vAlign w:val="center"/>
          </w:tcPr>
          <w:p w:rsidR="002F3A83" w:rsidRPr="0004257E" w:rsidRDefault="002F3A83" w:rsidP="002F3A83">
            <w:pPr>
              <w:pStyle w:val="16TableBody"/>
              <w:keepNext/>
            </w:pPr>
            <w:r w:rsidRPr="00611508">
              <w:rPr>
                <w:position w:val="-6"/>
                <w:sz w:val="18"/>
              </w:rPr>
              <w:object w:dxaOrig="1140" w:dyaOrig="300">
                <v:shape id="_x0000_i1135" type="#_x0000_t75" style="width:56.5pt;height:15.5pt" o:ole="">
                  <v:imagedata r:id="rId242" o:title=""/>
                </v:shape>
                <o:OLEObject Type="Embed" ProgID="Equation.DSMT4" ShapeID="_x0000_i1135" DrawAspect="Content" ObjectID="_1478647036" r:id="rId243"/>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Stokes Wavelength</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36" type="#_x0000_t75" style="width:10.5pt;height:15.5pt" o:ole="">
                  <v:imagedata r:id="rId244" o:title=""/>
                </v:shape>
                <o:OLEObject Type="Embed" ProgID="Equation.DSMT4" ShapeID="_x0000_i1136" DrawAspect="Content" ObjectID="_1478647037" r:id="rId245"/>
              </w:object>
            </w:r>
          </w:p>
        </w:tc>
        <w:tc>
          <w:tcPr>
            <w:tcW w:w="1375" w:type="dxa"/>
            <w:vAlign w:val="center"/>
          </w:tcPr>
          <w:p w:rsidR="002F3A83" w:rsidRPr="0004257E" w:rsidRDefault="002F3A83" w:rsidP="002F3A83">
            <w:pPr>
              <w:pStyle w:val="16TableBody"/>
              <w:keepNext/>
            </w:pPr>
            <w:r>
              <w:t>nm</w:t>
            </w:r>
          </w:p>
        </w:tc>
        <w:tc>
          <w:tcPr>
            <w:tcW w:w="1604" w:type="dxa"/>
            <w:gridSpan w:val="2"/>
            <w:vAlign w:val="center"/>
          </w:tcPr>
          <w:p w:rsidR="002F3A83" w:rsidRPr="0004257E" w:rsidRDefault="002F3A83" w:rsidP="002F3A83">
            <w:pPr>
              <w:pStyle w:val="16TableBody"/>
              <w:keepNext/>
            </w:pPr>
            <w:r>
              <w:t>800</w: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Pump Wavelength</w:t>
            </w:r>
          </w:p>
        </w:tc>
        <w:tc>
          <w:tcPr>
            <w:tcW w:w="1303" w:type="dxa"/>
            <w:vAlign w:val="center"/>
          </w:tcPr>
          <w:p w:rsidR="002F3A83" w:rsidRPr="0004257E" w:rsidRDefault="002F3A83" w:rsidP="002F3A83">
            <w:pPr>
              <w:pStyle w:val="16TableBody"/>
              <w:keepNext/>
            </w:pPr>
            <w:r w:rsidRPr="00611508">
              <w:rPr>
                <w:position w:val="-12"/>
                <w:sz w:val="18"/>
              </w:rPr>
              <w:object w:dxaOrig="240" w:dyaOrig="320">
                <v:shape id="_x0000_i1137" type="#_x0000_t75" style="width:10.5pt;height:15.5pt" o:ole="">
                  <v:imagedata r:id="rId246" o:title=""/>
                </v:shape>
                <o:OLEObject Type="Embed" ProgID="Equation.DSMT4" ShapeID="_x0000_i1137" DrawAspect="Content" ObjectID="_1478647038" r:id="rId247"/>
              </w:object>
            </w:r>
          </w:p>
        </w:tc>
        <w:tc>
          <w:tcPr>
            <w:tcW w:w="1375" w:type="dxa"/>
            <w:vAlign w:val="center"/>
          </w:tcPr>
          <w:p w:rsidR="002F3A83" w:rsidRPr="0004257E" w:rsidRDefault="002F3A83" w:rsidP="002F3A83">
            <w:pPr>
              <w:pStyle w:val="16TableBody"/>
              <w:keepNext/>
            </w:pPr>
            <w:r>
              <w:t>nm</w:t>
            </w:r>
          </w:p>
        </w:tc>
        <w:tc>
          <w:tcPr>
            <w:tcW w:w="1604" w:type="dxa"/>
            <w:gridSpan w:val="2"/>
            <w:vAlign w:val="center"/>
          </w:tcPr>
          <w:p w:rsidR="002F3A83" w:rsidRPr="0004257E" w:rsidRDefault="002F3A83" w:rsidP="002F3A83">
            <w:pPr>
              <w:pStyle w:val="16TableBody"/>
              <w:keepNext/>
            </w:pPr>
            <w:r>
              <w:t>773.2</w: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Fiber Attenuation at Stokes Wavelength</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38" type="#_x0000_t75" style="width:10.5pt;height:15.5pt" o:ole="">
                  <v:imagedata r:id="rId248" o:title=""/>
                </v:shape>
                <o:OLEObject Type="Embed" ProgID="Equation.DSMT4" ShapeID="_x0000_i1138" DrawAspect="Content" ObjectID="_1478647039" r:id="rId249"/>
              </w:object>
            </w:r>
          </w:p>
        </w:tc>
        <w:tc>
          <w:tcPr>
            <w:tcW w:w="1375" w:type="dxa"/>
            <w:vAlign w:val="center"/>
          </w:tcPr>
          <w:p w:rsidR="002F3A83" w:rsidRPr="0004257E" w:rsidRDefault="002F3A83" w:rsidP="002F3A83">
            <w:pPr>
              <w:pStyle w:val="16TableBody"/>
              <w:keepNext/>
            </w:pPr>
            <w:r>
              <w:t>m</w:t>
            </w:r>
            <w:r w:rsidRPr="00611508">
              <w:rPr>
                <w:position w:val="-4"/>
                <w:sz w:val="18"/>
              </w:rPr>
              <w:object w:dxaOrig="180" w:dyaOrig="279">
                <v:shape id="_x0000_i1139" type="#_x0000_t75" style="width:10.5pt;height:15.5pt" o:ole="">
                  <v:imagedata r:id="rId250" o:title=""/>
                </v:shape>
                <o:OLEObject Type="Embed" ProgID="Equation.DSMT4" ShapeID="_x0000_i1139" DrawAspect="Content" ObjectID="_1478647040" r:id="rId251"/>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820" w:dyaOrig="300">
                <v:shape id="_x0000_i1140" type="#_x0000_t75" style="width:41pt;height:15.5pt" o:ole="">
                  <v:imagedata r:id="rId252" o:title=""/>
                </v:shape>
                <o:OLEObject Type="Embed" ProgID="Equation.DSMT4" ShapeID="_x0000_i1140" DrawAspect="Content" ObjectID="_1478647041" r:id="rId253"/>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Fiber Attenuation at Pump Wavelength</w:t>
            </w:r>
          </w:p>
        </w:tc>
        <w:tc>
          <w:tcPr>
            <w:tcW w:w="1303" w:type="dxa"/>
            <w:vAlign w:val="center"/>
          </w:tcPr>
          <w:p w:rsidR="002F3A83" w:rsidRPr="0004257E" w:rsidRDefault="002F3A83" w:rsidP="002F3A83">
            <w:pPr>
              <w:pStyle w:val="16TableBody"/>
              <w:keepNext/>
            </w:pPr>
            <w:r w:rsidRPr="00611508">
              <w:rPr>
                <w:position w:val="-12"/>
                <w:sz w:val="18"/>
              </w:rPr>
              <w:object w:dxaOrig="260" w:dyaOrig="320">
                <v:shape id="_x0000_i1141" type="#_x0000_t75" style="width:15.5pt;height:15.5pt" o:ole="">
                  <v:imagedata r:id="rId254" o:title=""/>
                </v:shape>
                <o:OLEObject Type="Embed" ProgID="Equation.DSMT4" ShapeID="_x0000_i1141" DrawAspect="Content" ObjectID="_1478647042" r:id="rId255"/>
              </w:object>
            </w:r>
          </w:p>
        </w:tc>
        <w:tc>
          <w:tcPr>
            <w:tcW w:w="1375" w:type="dxa"/>
            <w:vAlign w:val="center"/>
          </w:tcPr>
          <w:p w:rsidR="002F3A83" w:rsidRPr="0004257E" w:rsidRDefault="002F3A83" w:rsidP="002F3A83">
            <w:pPr>
              <w:pStyle w:val="16TableBody"/>
              <w:keepNext/>
            </w:pPr>
            <w:r>
              <w:t>m</w:t>
            </w:r>
            <w:r w:rsidRPr="00611508">
              <w:rPr>
                <w:position w:val="-4"/>
                <w:sz w:val="18"/>
              </w:rPr>
              <w:object w:dxaOrig="180" w:dyaOrig="279">
                <v:shape id="_x0000_i1142" type="#_x0000_t75" style="width:10.5pt;height:15.5pt" o:ole="">
                  <v:imagedata r:id="rId250" o:title=""/>
                </v:shape>
                <o:OLEObject Type="Embed" ProgID="Equation.DSMT4" ShapeID="_x0000_i1142" DrawAspect="Content" ObjectID="_1478647043" r:id="rId256"/>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820" w:dyaOrig="300">
                <v:shape id="_x0000_i1143" type="#_x0000_t75" style="width:41pt;height:15.5pt" o:ole="">
                  <v:imagedata r:id="rId257" o:title=""/>
                </v:shape>
                <o:OLEObject Type="Embed" ProgID="Equation.DSMT4" ShapeID="_x0000_i1143" DrawAspect="Content" ObjectID="_1478647044" r:id="rId258"/>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Raman Gain Coefficient</w:t>
            </w:r>
          </w:p>
        </w:tc>
        <w:tc>
          <w:tcPr>
            <w:tcW w:w="1303" w:type="dxa"/>
            <w:vAlign w:val="center"/>
          </w:tcPr>
          <w:p w:rsidR="002F3A83" w:rsidRPr="0004257E" w:rsidRDefault="002F3A83" w:rsidP="002F3A83">
            <w:pPr>
              <w:pStyle w:val="16TableBody"/>
              <w:keepNext/>
            </w:pPr>
            <w:r w:rsidRPr="00611508">
              <w:rPr>
                <w:position w:val="-10"/>
                <w:sz w:val="18"/>
              </w:rPr>
              <w:object w:dxaOrig="260" w:dyaOrig="300">
                <v:shape id="_x0000_i1144" type="#_x0000_t75" style="width:15.5pt;height:15.5pt" o:ole="">
                  <v:imagedata r:id="rId259" o:title=""/>
                </v:shape>
                <o:OLEObject Type="Embed" ProgID="Equation.DSMT4" ShapeID="_x0000_i1144" DrawAspect="Content" ObjectID="_1478647045" r:id="rId260"/>
              </w:object>
            </w:r>
          </w:p>
        </w:tc>
        <w:tc>
          <w:tcPr>
            <w:tcW w:w="1375" w:type="dxa"/>
            <w:vAlign w:val="center"/>
          </w:tcPr>
          <w:p w:rsidR="002F3A83" w:rsidRPr="0004257E" w:rsidRDefault="002F3A83" w:rsidP="002F3A83">
            <w:pPr>
              <w:pStyle w:val="16TableBody"/>
              <w:keepNext/>
            </w:pPr>
            <w:r>
              <w:t>m/W</w:t>
            </w:r>
          </w:p>
        </w:tc>
        <w:tc>
          <w:tcPr>
            <w:tcW w:w="1604" w:type="dxa"/>
            <w:gridSpan w:val="2"/>
            <w:vAlign w:val="center"/>
          </w:tcPr>
          <w:p w:rsidR="002F3A83" w:rsidRPr="0004257E" w:rsidRDefault="002F3A83" w:rsidP="002F3A83">
            <w:pPr>
              <w:pStyle w:val="16TableBody"/>
              <w:keepNext/>
            </w:pPr>
            <w:r w:rsidRPr="00611508">
              <w:rPr>
                <w:position w:val="-6"/>
                <w:sz w:val="18"/>
              </w:rPr>
              <w:object w:dxaOrig="880" w:dyaOrig="300">
                <v:shape id="_x0000_i1145" type="#_x0000_t75" style="width:41pt;height:15.5pt" o:ole="">
                  <v:imagedata r:id="rId261" o:title=""/>
                </v:shape>
                <o:OLEObject Type="Embed" ProgID="Equation.DSMT4" ShapeID="_x0000_i1145" DrawAspect="Content" ObjectID="_1478647046" r:id="rId262"/>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Group Velocity at Stokes Wavelength</w:t>
            </w:r>
          </w:p>
        </w:tc>
        <w:tc>
          <w:tcPr>
            <w:tcW w:w="1303" w:type="dxa"/>
            <w:vAlign w:val="center"/>
          </w:tcPr>
          <w:p w:rsidR="002F3A83" w:rsidRPr="0004257E" w:rsidRDefault="002F3A83" w:rsidP="002F3A83">
            <w:pPr>
              <w:pStyle w:val="16TableBody"/>
              <w:keepNext/>
            </w:pPr>
            <w:r w:rsidRPr="00611508">
              <w:rPr>
                <w:position w:val="-10"/>
                <w:sz w:val="18"/>
              </w:rPr>
              <w:object w:dxaOrig="200" w:dyaOrig="300">
                <v:shape id="_x0000_i1146" type="#_x0000_t75" style="width:10.5pt;height:15.5pt" o:ole="">
                  <v:imagedata r:id="rId263" o:title=""/>
                </v:shape>
                <o:OLEObject Type="Embed" ProgID="Equation.DSMT4" ShapeID="_x0000_i1146" DrawAspect="Content" ObjectID="_1478647047" r:id="rId264"/>
              </w:object>
            </w:r>
          </w:p>
        </w:tc>
        <w:tc>
          <w:tcPr>
            <w:tcW w:w="1375" w:type="dxa"/>
            <w:vAlign w:val="center"/>
          </w:tcPr>
          <w:p w:rsidR="002F3A83" w:rsidRPr="0004257E" w:rsidRDefault="002F3A83" w:rsidP="002F3A83">
            <w:pPr>
              <w:pStyle w:val="16TableBody"/>
              <w:keepNext/>
            </w:pPr>
            <w:r>
              <w:t>m/s</w:t>
            </w:r>
          </w:p>
        </w:tc>
        <w:tc>
          <w:tcPr>
            <w:tcW w:w="1604" w:type="dxa"/>
            <w:gridSpan w:val="2"/>
            <w:vAlign w:val="center"/>
          </w:tcPr>
          <w:p w:rsidR="002F3A83" w:rsidRPr="0004257E" w:rsidRDefault="002F3A83" w:rsidP="002F3A83">
            <w:pPr>
              <w:pStyle w:val="16TableBody"/>
              <w:keepNext/>
            </w:pPr>
            <w:r w:rsidRPr="00611508">
              <w:rPr>
                <w:position w:val="-6"/>
                <w:sz w:val="18"/>
              </w:rPr>
              <w:object w:dxaOrig="1120" w:dyaOrig="300">
                <v:shape id="_x0000_i1147" type="#_x0000_t75" style="width:56.5pt;height:15.5pt" o:ole="">
                  <v:imagedata r:id="rId265" o:title=""/>
                </v:shape>
                <o:OLEObject Type="Embed" ProgID="Equation.DSMT4" ShapeID="_x0000_i1147" DrawAspect="Content" ObjectID="_1478647048" r:id="rId266"/>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DB64EA">
              <w:t>Group Velocity at Pump Wavelength</w:t>
            </w:r>
          </w:p>
        </w:tc>
        <w:tc>
          <w:tcPr>
            <w:tcW w:w="1303" w:type="dxa"/>
            <w:vAlign w:val="center"/>
          </w:tcPr>
          <w:p w:rsidR="002F3A83" w:rsidRPr="0004257E" w:rsidRDefault="002F3A83" w:rsidP="002F3A83">
            <w:pPr>
              <w:pStyle w:val="16TableBody"/>
              <w:keepNext/>
            </w:pPr>
            <w:r w:rsidRPr="00611508">
              <w:rPr>
                <w:position w:val="-12"/>
                <w:sz w:val="18"/>
              </w:rPr>
              <w:object w:dxaOrig="240" w:dyaOrig="320">
                <v:shape id="_x0000_i1148" type="#_x0000_t75" style="width:10.5pt;height:15.5pt" o:ole="">
                  <v:imagedata r:id="rId267" o:title=""/>
                </v:shape>
                <o:OLEObject Type="Embed" ProgID="Equation.DSMT4" ShapeID="_x0000_i1148" DrawAspect="Content" ObjectID="_1478647049" r:id="rId268"/>
              </w:object>
            </w:r>
          </w:p>
        </w:tc>
        <w:tc>
          <w:tcPr>
            <w:tcW w:w="1375" w:type="dxa"/>
            <w:vAlign w:val="center"/>
          </w:tcPr>
          <w:p w:rsidR="002F3A83" w:rsidRPr="0004257E" w:rsidRDefault="002F3A83" w:rsidP="002F3A83">
            <w:pPr>
              <w:pStyle w:val="16TableBody"/>
              <w:keepNext/>
            </w:pPr>
            <w:r>
              <w:t>m/s</w:t>
            </w:r>
          </w:p>
        </w:tc>
        <w:tc>
          <w:tcPr>
            <w:tcW w:w="1604" w:type="dxa"/>
            <w:gridSpan w:val="2"/>
            <w:vAlign w:val="center"/>
          </w:tcPr>
          <w:p w:rsidR="002F3A83" w:rsidRPr="0004257E" w:rsidRDefault="002F3A83" w:rsidP="002F3A83">
            <w:pPr>
              <w:pStyle w:val="16TableBody"/>
              <w:keepNext/>
            </w:pPr>
            <w:r w:rsidRPr="00611508">
              <w:rPr>
                <w:position w:val="-6"/>
                <w:sz w:val="18"/>
              </w:rPr>
              <w:object w:dxaOrig="1120" w:dyaOrig="300">
                <v:shape id="_x0000_i1149" type="#_x0000_t75" style="width:56.5pt;height:15.5pt" o:ole="">
                  <v:imagedata r:id="rId269" o:title=""/>
                </v:shape>
                <o:OLEObject Type="Embed" ProgID="Equation.DSMT4" ShapeID="_x0000_i1149" DrawAspect="Content" ObjectID="_1478647050" r:id="rId270"/>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DB64EA">
              <w:t>Mode Field Diameter at Stokes Wavelength</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50" type="#_x0000_t75" style="width:10.5pt;height:15.5pt" o:ole="">
                  <v:imagedata r:id="rId271" o:title=""/>
                </v:shape>
                <o:OLEObject Type="Embed" ProgID="Equation.DSMT4" ShapeID="_x0000_i1150" DrawAspect="Content" ObjectID="_1478647051" r:id="rId272"/>
              </w:object>
            </w:r>
          </w:p>
        </w:tc>
        <w:tc>
          <w:tcPr>
            <w:tcW w:w="1375" w:type="dxa"/>
            <w:vAlign w:val="center"/>
          </w:tcPr>
          <w:p w:rsidR="002F3A83" w:rsidRPr="0004257E" w:rsidRDefault="002F3A83" w:rsidP="002F3A83">
            <w:pPr>
              <w:pStyle w:val="16TableBody"/>
              <w:keepNext/>
            </w:pPr>
            <w:r w:rsidRPr="00611508">
              <w:rPr>
                <w:position w:val="-10"/>
                <w:sz w:val="18"/>
              </w:rPr>
              <w:object w:dxaOrig="340" w:dyaOrig="240">
                <v:shape id="_x0000_i1151" type="#_x0000_t75" style="width:15.5pt;height:10.5pt" o:ole="">
                  <v:imagedata r:id="rId273" o:title=""/>
                </v:shape>
                <o:OLEObject Type="Embed" ProgID="Equation.DSMT4" ShapeID="_x0000_i1151" DrawAspect="Content" ObjectID="_1478647052" r:id="rId274"/>
              </w:object>
            </w:r>
          </w:p>
        </w:tc>
        <w:tc>
          <w:tcPr>
            <w:tcW w:w="1604" w:type="dxa"/>
            <w:gridSpan w:val="2"/>
            <w:vAlign w:val="center"/>
          </w:tcPr>
          <w:p w:rsidR="002F3A83" w:rsidRPr="0004257E" w:rsidRDefault="002F3A83" w:rsidP="002F3A83">
            <w:pPr>
              <w:pStyle w:val="16TableBody"/>
              <w:keepNext/>
            </w:pPr>
            <w:r w:rsidRPr="00521182">
              <w:t>5.52</w: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DB64EA">
              <w:t>Mode Field Diameter at Pump Wavelength</w:t>
            </w:r>
          </w:p>
        </w:tc>
        <w:tc>
          <w:tcPr>
            <w:tcW w:w="1303" w:type="dxa"/>
            <w:vAlign w:val="center"/>
          </w:tcPr>
          <w:p w:rsidR="002F3A83" w:rsidRPr="0004257E" w:rsidRDefault="002F3A83" w:rsidP="002F3A83">
            <w:pPr>
              <w:pStyle w:val="16TableBody"/>
              <w:keepNext/>
            </w:pPr>
            <w:r w:rsidRPr="00DB64EA">
              <w:rPr>
                <w:position w:val="-12"/>
                <w:sz w:val="18"/>
              </w:rPr>
              <w:object w:dxaOrig="260" w:dyaOrig="320">
                <v:shape id="_x0000_i1152" type="#_x0000_t75" style="width:15.5pt;height:15.5pt" o:ole="">
                  <v:imagedata r:id="rId275" o:title=""/>
                </v:shape>
                <o:OLEObject Type="Embed" ProgID="Equation.DSMT4" ShapeID="_x0000_i1152" DrawAspect="Content" ObjectID="_1478647053" r:id="rId276"/>
              </w:object>
            </w:r>
          </w:p>
        </w:tc>
        <w:tc>
          <w:tcPr>
            <w:tcW w:w="1375" w:type="dxa"/>
            <w:vAlign w:val="center"/>
          </w:tcPr>
          <w:p w:rsidR="002F3A83" w:rsidRPr="0004257E" w:rsidRDefault="002F3A83" w:rsidP="002F3A83">
            <w:pPr>
              <w:pStyle w:val="16TableBody"/>
              <w:keepNext/>
            </w:pPr>
            <w:r w:rsidRPr="00611508">
              <w:rPr>
                <w:position w:val="-10"/>
                <w:sz w:val="18"/>
              </w:rPr>
              <w:object w:dxaOrig="340" w:dyaOrig="240">
                <v:shape id="_x0000_i1153" type="#_x0000_t75" style="width:15.5pt;height:10.5pt" o:ole="">
                  <v:imagedata r:id="rId273" o:title=""/>
                </v:shape>
                <o:OLEObject Type="Embed" ProgID="Equation.DSMT4" ShapeID="_x0000_i1153" DrawAspect="Content" ObjectID="_1478647054" r:id="rId277"/>
              </w:object>
            </w:r>
          </w:p>
        </w:tc>
        <w:tc>
          <w:tcPr>
            <w:tcW w:w="1604" w:type="dxa"/>
            <w:gridSpan w:val="2"/>
            <w:vAlign w:val="center"/>
          </w:tcPr>
          <w:p w:rsidR="002F3A83" w:rsidRPr="0004257E" w:rsidRDefault="002F3A83" w:rsidP="002F3A83">
            <w:pPr>
              <w:pStyle w:val="16TableBody"/>
              <w:keepNext/>
            </w:pPr>
            <w:r>
              <w:t>5.34</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Fiber Length</w:t>
            </w:r>
          </w:p>
        </w:tc>
        <w:tc>
          <w:tcPr>
            <w:tcW w:w="1303" w:type="dxa"/>
            <w:vAlign w:val="center"/>
          </w:tcPr>
          <w:p w:rsidR="002F3A83" w:rsidRPr="0004257E" w:rsidRDefault="002F3A83" w:rsidP="002F3A83">
            <w:pPr>
              <w:pStyle w:val="16TableBody"/>
              <w:keepNext/>
            </w:pPr>
            <w:r w:rsidRPr="00611508">
              <w:rPr>
                <w:position w:val="-4"/>
                <w:sz w:val="18"/>
              </w:rPr>
              <w:object w:dxaOrig="200" w:dyaOrig="220">
                <v:shape id="_x0000_i1154" type="#_x0000_t75" style="width:10.5pt;height:10.5pt" o:ole="">
                  <v:imagedata r:id="rId278" o:title=""/>
                </v:shape>
                <o:OLEObject Type="Embed" ProgID="Equation.DSMT4" ShapeID="_x0000_i1154" DrawAspect="Content" ObjectID="_1478647055" r:id="rId279"/>
              </w:object>
            </w:r>
          </w:p>
        </w:tc>
        <w:tc>
          <w:tcPr>
            <w:tcW w:w="1375" w:type="dxa"/>
            <w:vAlign w:val="center"/>
          </w:tcPr>
          <w:p w:rsidR="002F3A83" w:rsidRPr="0004257E" w:rsidRDefault="002F3A83" w:rsidP="002F3A83">
            <w:pPr>
              <w:pStyle w:val="16TableBody"/>
              <w:keepNext/>
            </w:pPr>
            <w:r>
              <w:t>m</w:t>
            </w:r>
          </w:p>
        </w:tc>
        <w:tc>
          <w:tcPr>
            <w:tcW w:w="1604" w:type="dxa"/>
            <w:gridSpan w:val="2"/>
            <w:vAlign w:val="center"/>
          </w:tcPr>
          <w:p w:rsidR="002F3A83" w:rsidRPr="0004257E" w:rsidRDefault="002F3A83" w:rsidP="002F3A83">
            <w:pPr>
              <w:pStyle w:val="16TableBody"/>
              <w:keepNext/>
            </w:pPr>
            <w:r>
              <w:t>1040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Temperature of Raman Gain Medium</w:t>
            </w:r>
            <w:r>
              <w:t xml:space="preserve"> (Fiber)</w:t>
            </w:r>
          </w:p>
        </w:tc>
        <w:tc>
          <w:tcPr>
            <w:tcW w:w="1303" w:type="dxa"/>
            <w:vAlign w:val="center"/>
          </w:tcPr>
          <w:p w:rsidR="002F3A83" w:rsidRPr="0004257E" w:rsidRDefault="002F3A83" w:rsidP="002F3A83">
            <w:pPr>
              <w:pStyle w:val="16TableBody"/>
              <w:keepNext/>
            </w:pPr>
            <w:r w:rsidRPr="00E742E3">
              <w:rPr>
                <w:position w:val="-12"/>
                <w:sz w:val="18"/>
              </w:rPr>
              <w:object w:dxaOrig="260" w:dyaOrig="320">
                <v:shape id="_x0000_i1155" type="#_x0000_t75" style="width:15.5pt;height:15.5pt" o:ole="">
                  <v:imagedata r:id="rId280" o:title=""/>
                </v:shape>
                <o:OLEObject Type="Embed" ProgID="Equation.DSMT4" ShapeID="_x0000_i1155" DrawAspect="Content" ObjectID="_1478647056" r:id="rId281"/>
              </w:object>
            </w:r>
          </w:p>
        </w:tc>
        <w:tc>
          <w:tcPr>
            <w:tcW w:w="1375" w:type="dxa"/>
            <w:vAlign w:val="center"/>
          </w:tcPr>
          <w:p w:rsidR="002F3A83" w:rsidRPr="0004257E" w:rsidRDefault="002F3A83" w:rsidP="002F3A83">
            <w:pPr>
              <w:pStyle w:val="16TableBody"/>
              <w:keepNext/>
            </w:pPr>
            <w:r>
              <w:t>K</w:t>
            </w:r>
          </w:p>
        </w:tc>
        <w:tc>
          <w:tcPr>
            <w:tcW w:w="1604" w:type="dxa"/>
            <w:gridSpan w:val="2"/>
            <w:vAlign w:val="center"/>
          </w:tcPr>
          <w:p w:rsidR="002F3A83" w:rsidRPr="0004257E" w:rsidRDefault="002F3A83" w:rsidP="002F3A83">
            <w:pPr>
              <w:pStyle w:val="16TableBody"/>
              <w:keepNext/>
            </w:pPr>
            <w:r>
              <w:t>300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Rayleigh Backscattering Coefficient</w:t>
            </w:r>
          </w:p>
        </w:tc>
        <w:tc>
          <w:tcPr>
            <w:tcW w:w="1303" w:type="dxa"/>
            <w:vAlign w:val="center"/>
          </w:tcPr>
          <w:p w:rsidR="002F3A83" w:rsidRPr="0004257E" w:rsidRDefault="002F3A83" w:rsidP="002F3A83">
            <w:pPr>
              <w:pStyle w:val="16TableBody"/>
              <w:keepNext/>
            </w:pPr>
            <w:r w:rsidRPr="00611508">
              <w:rPr>
                <w:position w:val="-10"/>
                <w:sz w:val="18"/>
              </w:rPr>
              <w:object w:dxaOrig="180" w:dyaOrig="300">
                <v:shape id="_x0000_i1156" type="#_x0000_t75" style="width:10.5pt;height:15.5pt" o:ole="">
                  <v:imagedata r:id="rId282" o:title=""/>
                </v:shape>
                <o:OLEObject Type="Embed" ProgID="Equation.DSMT4" ShapeID="_x0000_i1156" DrawAspect="Content" ObjectID="_1478647057" r:id="rId283"/>
              </w:object>
            </w:r>
          </w:p>
        </w:tc>
        <w:tc>
          <w:tcPr>
            <w:tcW w:w="1375" w:type="dxa"/>
            <w:vAlign w:val="center"/>
          </w:tcPr>
          <w:p w:rsidR="002F3A83" w:rsidRPr="0004257E" w:rsidRDefault="002F3A83" w:rsidP="002F3A83">
            <w:pPr>
              <w:pStyle w:val="16TableBody"/>
              <w:keepNext/>
            </w:pPr>
            <w:r>
              <w:t>km</w:t>
            </w:r>
            <w:r w:rsidRPr="00611508">
              <w:rPr>
                <w:position w:val="-4"/>
                <w:sz w:val="18"/>
              </w:rPr>
              <w:object w:dxaOrig="180" w:dyaOrig="279">
                <v:shape id="_x0000_i1157" type="#_x0000_t75" style="width:10.5pt;height:15.5pt" o:ole="">
                  <v:imagedata r:id="rId284" o:title=""/>
                </v:shape>
                <o:OLEObject Type="Embed" ProgID="Equation.DSMT4" ShapeID="_x0000_i1157" DrawAspect="Content" ObjectID="_1478647058" r:id="rId285"/>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800" w:dyaOrig="300">
                <v:shape id="_x0000_i1158" type="#_x0000_t75" style="width:41pt;height:15.5pt" o:ole="">
                  <v:imagedata r:id="rId286" o:title=""/>
                </v:shape>
                <o:OLEObject Type="Embed" ProgID="Equation.DSMT4" ShapeID="_x0000_i1158" DrawAspect="Content" ObjectID="_1478647059" r:id="rId287"/>
              </w:objec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Forward Input Pump Power</w:t>
            </w:r>
          </w:p>
        </w:tc>
        <w:tc>
          <w:tcPr>
            <w:tcW w:w="1303" w:type="dxa"/>
            <w:vAlign w:val="center"/>
          </w:tcPr>
          <w:p w:rsidR="002F3A83" w:rsidRPr="0004257E" w:rsidRDefault="002F3A83" w:rsidP="002F3A83">
            <w:pPr>
              <w:pStyle w:val="16TableBody"/>
              <w:keepNext/>
            </w:pPr>
            <w:r w:rsidRPr="00611508">
              <w:rPr>
                <w:position w:val="-12"/>
                <w:sz w:val="18"/>
              </w:rPr>
              <w:object w:dxaOrig="520" w:dyaOrig="360">
                <v:shape id="_x0000_i1159" type="#_x0000_t75" style="width:25.5pt;height:20.5pt" o:ole="">
                  <v:imagedata r:id="rId288" o:title=""/>
                </v:shape>
                <o:OLEObject Type="Embed" ProgID="Equation.DSMT4" ShapeID="_x0000_i1159" DrawAspect="Content" ObjectID="_1478647060" r:id="rId289"/>
              </w:object>
            </w:r>
          </w:p>
        </w:tc>
        <w:tc>
          <w:tcPr>
            <w:tcW w:w="1375" w:type="dxa"/>
            <w:vAlign w:val="center"/>
          </w:tcPr>
          <w:p w:rsidR="002F3A83" w:rsidRPr="0004257E" w:rsidRDefault="002F3A83" w:rsidP="002F3A83">
            <w:pPr>
              <w:pStyle w:val="16TableBody"/>
              <w:keepNext/>
            </w:pPr>
            <w:r>
              <w:t>mW</w:t>
            </w:r>
          </w:p>
        </w:tc>
        <w:tc>
          <w:tcPr>
            <w:tcW w:w="1604" w:type="dxa"/>
            <w:gridSpan w:val="2"/>
            <w:vAlign w:val="center"/>
          </w:tcPr>
          <w:p w:rsidR="002F3A83" w:rsidRPr="0004257E" w:rsidRDefault="002F3A83" w:rsidP="002F3A83">
            <w:pPr>
              <w:pStyle w:val="16TableBody"/>
              <w:keepNext/>
            </w:pPr>
            <w:r>
              <w:t>200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Backward Input Pump Power</w:t>
            </w:r>
          </w:p>
        </w:tc>
        <w:tc>
          <w:tcPr>
            <w:tcW w:w="1303" w:type="dxa"/>
            <w:vAlign w:val="center"/>
          </w:tcPr>
          <w:p w:rsidR="002F3A83" w:rsidRPr="0004257E" w:rsidRDefault="002F3A83" w:rsidP="002F3A83">
            <w:pPr>
              <w:pStyle w:val="16TableBody"/>
              <w:keepNext/>
            </w:pPr>
            <w:r w:rsidRPr="00611508">
              <w:rPr>
                <w:position w:val="-12"/>
                <w:sz w:val="18"/>
              </w:rPr>
              <w:object w:dxaOrig="520" w:dyaOrig="360">
                <v:shape id="_x0000_i1160" type="#_x0000_t75" style="width:25.5pt;height:20.5pt" o:ole="">
                  <v:imagedata r:id="rId290" o:title=""/>
                </v:shape>
                <o:OLEObject Type="Embed" ProgID="Equation.DSMT4" ShapeID="_x0000_i1160" DrawAspect="Content" ObjectID="_1478647061" r:id="rId291"/>
              </w:object>
            </w:r>
          </w:p>
        </w:tc>
        <w:tc>
          <w:tcPr>
            <w:tcW w:w="1375" w:type="dxa"/>
            <w:vAlign w:val="center"/>
          </w:tcPr>
          <w:p w:rsidR="002F3A83" w:rsidRPr="0004257E" w:rsidRDefault="002F3A83" w:rsidP="002F3A83">
            <w:pPr>
              <w:pStyle w:val="16TableBody"/>
              <w:keepNext/>
            </w:pPr>
            <w:r>
              <w:t>mW</w:t>
            </w:r>
          </w:p>
        </w:tc>
        <w:tc>
          <w:tcPr>
            <w:tcW w:w="1604" w:type="dxa"/>
            <w:gridSpan w:val="2"/>
            <w:vAlign w:val="center"/>
          </w:tcPr>
          <w:p w:rsidR="002F3A83" w:rsidRPr="0004257E" w:rsidRDefault="002F3A83" w:rsidP="002F3A83">
            <w:pPr>
              <w:pStyle w:val="16TableBody"/>
              <w:keepNext/>
            </w:pPr>
            <w:r>
              <w:t>200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Forward Pump Relative Intensity Noise</w:t>
            </w:r>
          </w:p>
        </w:tc>
        <w:tc>
          <w:tcPr>
            <w:tcW w:w="1303" w:type="dxa"/>
            <w:vAlign w:val="center"/>
          </w:tcPr>
          <w:p w:rsidR="002F3A83" w:rsidRPr="0004257E" w:rsidRDefault="002F3A83" w:rsidP="002F3A83">
            <w:pPr>
              <w:pStyle w:val="16TableBody"/>
              <w:keepNext/>
            </w:pPr>
            <w:r w:rsidRPr="00611508">
              <w:rPr>
                <w:position w:val="-12"/>
                <w:sz w:val="18"/>
              </w:rPr>
              <w:object w:dxaOrig="480" w:dyaOrig="360">
                <v:shape id="_x0000_i1161" type="#_x0000_t75" style="width:25.5pt;height:20.5pt" o:ole="">
                  <v:imagedata r:id="rId292" o:title=""/>
                </v:shape>
                <o:OLEObject Type="Embed" ProgID="Equation.DSMT4" ShapeID="_x0000_i1161" DrawAspect="Content" ObjectID="_1478647062" r:id="rId293"/>
              </w:object>
            </w:r>
          </w:p>
        </w:tc>
        <w:tc>
          <w:tcPr>
            <w:tcW w:w="1375" w:type="dxa"/>
            <w:vAlign w:val="center"/>
          </w:tcPr>
          <w:p w:rsidR="002F3A83" w:rsidRPr="0004257E" w:rsidRDefault="002F3A83" w:rsidP="002F3A83">
            <w:pPr>
              <w:pStyle w:val="16TableBody"/>
              <w:keepNext/>
            </w:pPr>
            <w:r>
              <w:t>Hz</w:t>
            </w:r>
            <w:r w:rsidRPr="00611508">
              <w:rPr>
                <w:position w:val="-4"/>
                <w:sz w:val="18"/>
              </w:rPr>
              <w:object w:dxaOrig="180" w:dyaOrig="279">
                <v:shape id="_x0000_i1162" type="#_x0000_t75" style="width:10.5pt;height:15.5pt" o:ole="">
                  <v:imagedata r:id="rId284" o:title=""/>
                </v:shape>
                <o:OLEObject Type="Embed" ProgID="Equation.DSMT4" ShapeID="_x0000_i1162" DrawAspect="Content" ObjectID="_1478647063" r:id="rId294"/>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420" w:dyaOrig="300">
                <v:shape id="_x0000_i1163" type="#_x0000_t75" style="width:20.5pt;height:15.5pt" o:ole="">
                  <v:imagedata r:id="rId295" o:title=""/>
                </v:shape>
                <o:OLEObject Type="Embed" ProgID="Equation.DSMT4" ShapeID="_x0000_i1163" DrawAspect="Content" ObjectID="_1478647064" r:id="rId296"/>
              </w:objec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Backward Pump Relative Intensity Noise</w:t>
            </w:r>
          </w:p>
        </w:tc>
        <w:tc>
          <w:tcPr>
            <w:tcW w:w="1303" w:type="dxa"/>
            <w:vAlign w:val="center"/>
          </w:tcPr>
          <w:p w:rsidR="002F3A83" w:rsidRPr="0004257E" w:rsidRDefault="002F3A83" w:rsidP="002F3A83">
            <w:pPr>
              <w:pStyle w:val="16TableBody"/>
              <w:keepNext/>
            </w:pPr>
            <w:r w:rsidRPr="00611508">
              <w:rPr>
                <w:position w:val="-12"/>
                <w:sz w:val="18"/>
              </w:rPr>
              <w:object w:dxaOrig="460" w:dyaOrig="360">
                <v:shape id="_x0000_i1164" type="#_x0000_t75" style="width:20.5pt;height:20.5pt" o:ole="">
                  <v:imagedata r:id="rId297" o:title=""/>
                </v:shape>
                <o:OLEObject Type="Embed" ProgID="Equation.DSMT4" ShapeID="_x0000_i1164" DrawAspect="Content" ObjectID="_1478647065" r:id="rId298"/>
              </w:object>
            </w:r>
          </w:p>
        </w:tc>
        <w:tc>
          <w:tcPr>
            <w:tcW w:w="1375" w:type="dxa"/>
            <w:vAlign w:val="center"/>
          </w:tcPr>
          <w:p w:rsidR="002F3A83" w:rsidRPr="0004257E" w:rsidRDefault="002F3A83" w:rsidP="002F3A83">
            <w:pPr>
              <w:pStyle w:val="16TableBody"/>
              <w:keepNext/>
            </w:pPr>
            <w:r>
              <w:t>Hz</w:t>
            </w:r>
            <w:r w:rsidRPr="00611508">
              <w:rPr>
                <w:position w:val="-4"/>
                <w:sz w:val="18"/>
              </w:rPr>
              <w:object w:dxaOrig="180" w:dyaOrig="279">
                <v:shape id="_x0000_i1165" type="#_x0000_t75" style="width:10.5pt;height:15.5pt" o:ole="">
                  <v:imagedata r:id="rId284" o:title=""/>
                </v:shape>
                <o:OLEObject Type="Embed" ProgID="Equation.DSMT4" ShapeID="_x0000_i1165" DrawAspect="Content" ObjectID="_1478647066" r:id="rId299"/>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420" w:dyaOrig="300">
                <v:shape id="_x0000_i1166" type="#_x0000_t75" style="width:20.5pt;height:15.5pt" o:ole="">
                  <v:imagedata r:id="rId295" o:title=""/>
                </v:shape>
                <o:OLEObject Type="Embed" ProgID="Equation.DSMT4" ShapeID="_x0000_i1166" DrawAspect="Content" ObjectID="_1478647067" r:id="rId300"/>
              </w:objec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Photodiode Responsivity</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67" type="#_x0000_t75" style="width:10.5pt;height:15.5pt" o:ole="">
                  <v:imagedata r:id="rId301" o:title=""/>
                </v:shape>
                <o:OLEObject Type="Embed" ProgID="Equation.DSMT4" ShapeID="_x0000_i1167" DrawAspect="Content" ObjectID="_1478647068" r:id="rId302"/>
              </w:object>
            </w:r>
          </w:p>
        </w:tc>
        <w:tc>
          <w:tcPr>
            <w:tcW w:w="1375" w:type="dxa"/>
            <w:vAlign w:val="center"/>
          </w:tcPr>
          <w:p w:rsidR="002F3A83" w:rsidRPr="0004257E" w:rsidRDefault="002F3A83" w:rsidP="002F3A83">
            <w:pPr>
              <w:pStyle w:val="16TableBody"/>
              <w:keepNext/>
            </w:pPr>
            <w:r>
              <w:t>A/W</w:t>
            </w:r>
          </w:p>
        </w:tc>
        <w:tc>
          <w:tcPr>
            <w:tcW w:w="1604" w:type="dxa"/>
            <w:gridSpan w:val="2"/>
            <w:vAlign w:val="center"/>
          </w:tcPr>
          <w:p w:rsidR="002F3A83" w:rsidRPr="0004257E" w:rsidRDefault="002F3A83" w:rsidP="002F3A83">
            <w:pPr>
              <w:pStyle w:val="16TableBody"/>
              <w:keepNext/>
            </w:pPr>
            <w:r>
              <w:t>0.5</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Photodiode Dark Current</w:t>
            </w:r>
          </w:p>
        </w:tc>
        <w:tc>
          <w:tcPr>
            <w:tcW w:w="1303" w:type="dxa"/>
            <w:vAlign w:val="center"/>
          </w:tcPr>
          <w:p w:rsidR="002F3A83" w:rsidRPr="0004257E" w:rsidRDefault="002F3A83" w:rsidP="002F3A83">
            <w:pPr>
              <w:pStyle w:val="16TableBody"/>
              <w:keepNext/>
            </w:pPr>
            <w:r w:rsidRPr="00611508">
              <w:rPr>
                <w:position w:val="-12"/>
                <w:sz w:val="18"/>
              </w:rPr>
              <w:object w:dxaOrig="499" w:dyaOrig="340">
                <v:shape id="_x0000_i1168" type="#_x0000_t75" style="width:25.5pt;height:15.5pt" o:ole="">
                  <v:imagedata r:id="rId303" o:title=""/>
                </v:shape>
                <o:OLEObject Type="Embed" ProgID="Equation.DSMT4" ShapeID="_x0000_i1168" DrawAspect="Content" ObjectID="_1478647069" r:id="rId304"/>
              </w:object>
            </w:r>
          </w:p>
        </w:tc>
        <w:tc>
          <w:tcPr>
            <w:tcW w:w="1375" w:type="dxa"/>
            <w:vAlign w:val="center"/>
          </w:tcPr>
          <w:p w:rsidR="002F3A83" w:rsidRPr="0004257E" w:rsidRDefault="002F3A83" w:rsidP="002F3A83">
            <w:pPr>
              <w:pStyle w:val="16TableBody"/>
              <w:keepNext/>
            </w:pPr>
            <w:r>
              <w:t>nA</w:t>
            </w:r>
          </w:p>
        </w:tc>
        <w:tc>
          <w:tcPr>
            <w:tcW w:w="1604" w:type="dxa"/>
            <w:gridSpan w:val="2"/>
            <w:vAlign w:val="center"/>
          </w:tcPr>
          <w:p w:rsidR="002F3A83" w:rsidRPr="0004257E" w:rsidRDefault="002F3A83" w:rsidP="002F3A83">
            <w:pPr>
              <w:pStyle w:val="16TableBody"/>
              <w:keepNext/>
            </w:pPr>
            <w:r>
              <w:t>20</w:t>
            </w:r>
          </w:p>
        </w:tc>
      </w:tr>
      <w:tr w:rsidR="002F3A83" w:rsidRPr="0004257E" w:rsidTr="002F3A83">
        <w:trPr>
          <w:jc w:val="center"/>
        </w:trPr>
        <w:tc>
          <w:tcPr>
            <w:tcW w:w="3946" w:type="dxa"/>
            <w:vAlign w:val="center"/>
          </w:tcPr>
          <w:p w:rsidR="002F3A83" w:rsidRPr="00DB64EA" w:rsidRDefault="002F3A83" w:rsidP="002F3A83">
            <w:pPr>
              <w:pStyle w:val="16TableBody"/>
              <w:keepNext/>
            </w:pPr>
            <w:r>
              <w:t>Matched-l</w:t>
            </w:r>
            <w:r w:rsidRPr="00DB64EA">
              <w:t xml:space="preserve">oad </w:t>
            </w:r>
            <w:r>
              <w:t>Resistance</w:t>
            </w:r>
          </w:p>
        </w:tc>
        <w:tc>
          <w:tcPr>
            <w:tcW w:w="1303" w:type="dxa"/>
            <w:vAlign w:val="center"/>
          </w:tcPr>
          <w:p w:rsidR="002F3A83" w:rsidRPr="00611508" w:rsidRDefault="002F3A83" w:rsidP="002F3A83">
            <w:pPr>
              <w:pStyle w:val="16TableBody"/>
              <w:keepNext/>
              <w:rPr>
                <w:sz w:val="18"/>
              </w:rPr>
            </w:pPr>
            <w:r w:rsidRPr="00611508">
              <w:rPr>
                <w:position w:val="-10"/>
                <w:sz w:val="18"/>
              </w:rPr>
              <w:object w:dxaOrig="279" w:dyaOrig="300">
                <v:shape id="_x0000_i1169" type="#_x0000_t75" style="width:15.5pt;height:15.5pt" o:ole="">
                  <v:imagedata r:id="rId305" o:title=""/>
                </v:shape>
                <o:OLEObject Type="Embed" ProgID="Equation.DSMT4" ShapeID="_x0000_i1169" DrawAspect="Content" ObjectID="_1478647070" r:id="rId306"/>
              </w:object>
            </w:r>
          </w:p>
        </w:tc>
        <w:tc>
          <w:tcPr>
            <w:tcW w:w="1375" w:type="dxa"/>
            <w:vAlign w:val="center"/>
          </w:tcPr>
          <w:p w:rsidR="002F3A83" w:rsidRDefault="002F3A83" w:rsidP="002F3A83">
            <w:pPr>
              <w:pStyle w:val="16TableBody"/>
              <w:keepNext/>
            </w:pPr>
            <w:r w:rsidRPr="00611508">
              <w:rPr>
                <w:position w:val="-4"/>
                <w:sz w:val="18"/>
              </w:rPr>
              <w:object w:dxaOrig="220" w:dyaOrig="220">
                <v:shape id="_x0000_i1170" type="#_x0000_t75" style="width:10.5pt;height:10.5pt" o:ole="">
                  <v:imagedata r:id="rId307" o:title=""/>
                </v:shape>
                <o:OLEObject Type="Embed" ProgID="Equation.DSMT4" ShapeID="_x0000_i1170" DrawAspect="Content" ObjectID="_1478647071" r:id="rId308"/>
              </w:object>
            </w:r>
          </w:p>
        </w:tc>
        <w:tc>
          <w:tcPr>
            <w:tcW w:w="1604" w:type="dxa"/>
            <w:gridSpan w:val="2"/>
            <w:vAlign w:val="center"/>
          </w:tcPr>
          <w:p w:rsidR="002F3A83" w:rsidRDefault="002F3A83" w:rsidP="002F3A83">
            <w:pPr>
              <w:pStyle w:val="16TableBody"/>
              <w:keepNext/>
            </w:pPr>
            <w:r>
              <w:t>50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 xml:space="preserve">Temperature of </w:t>
            </w:r>
            <w:r>
              <w:t>Photodetector</w:t>
            </w:r>
          </w:p>
        </w:tc>
        <w:tc>
          <w:tcPr>
            <w:tcW w:w="1303" w:type="dxa"/>
            <w:vAlign w:val="center"/>
          </w:tcPr>
          <w:p w:rsidR="002F3A83" w:rsidRPr="00611508" w:rsidRDefault="002F3A83" w:rsidP="002F3A83">
            <w:pPr>
              <w:pStyle w:val="16TableBody"/>
              <w:keepNext/>
              <w:rPr>
                <w:sz w:val="18"/>
              </w:rPr>
            </w:pPr>
            <w:r w:rsidRPr="006F235C">
              <w:rPr>
                <w:position w:val="-10"/>
                <w:sz w:val="18"/>
              </w:rPr>
              <w:object w:dxaOrig="240" w:dyaOrig="300">
                <v:shape id="_x0000_i1171" type="#_x0000_t75" style="width:10.5pt;height:10.5pt" o:ole="">
                  <v:imagedata r:id="rId309" o:title=""/>
                </v:shape>
                <o:OLEObject Type="Embed" ProgID="Equation.DSMT4" ShapeID="_x0000_i1171" DrawAspect="Content" ObjectID="_1478647072" r:id="rId310"/>
              </w:object>
            </w:r>
          </w:p>
        </w:tc>
        <w:tc>
          <w:tcPr>
            <w:tcW w:w="1375" w:type="dxa"/>
            <w:vAlign w:val="center"/>
          </w:tcPr>
          <w:p w:rsidR="002F3A83" w:rsidRDefault="002F3A83" w:rsidP="002F3A83">
            <w:pPr>
              <w:pStyle w:val="16TableBody"/>
              <w:keepNext/>
            </w:pPr>
            <w:r>
              <w:t>K</w:t>
            </w:r>
          </w:p>
        </w:tc>
        <w:tc>
          <w:tcPr>
            <w:tcW w:w="1604" w:type="dxa"/>
            <w:gridSpan w:val="2"/>
            <w:vAlign w:val="center"/>
          </w:tcPr>
          <w:p w:rsidR="002F3A83" w:rsidRDefault="002F3A83" w:rsidP="002F3A83">
            <w:pPr>
              <w:pStyle w:val="16TableBody"/>
              <w:keepNext/>
            </w:pPr>
            <w:r>
              <w:t>300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Optical Bandwidth of Photodetector</w:t>
            </w:r>
          </w:p>
        </w:tc>
        <w:tc>
          <w:tcPr>
            <w:tcW w:w="1303" w:type="dxa"/>
            <w:vAlign w:val="center"/>
          </w:tcPr>
          <w:p w:rsidR="002F3A83" w:rsidRPr="0004257E" w:rsidRDefault="002F3A83" w:rsidP="002F3A83">
            <w:pPr>
              <w:pStyle w:val="16TableBody"/>
              <w:keepNext/>
            </w:pPr>
            <w:r w:rsidRPr="00611508">
              <w:rPr>
                <w:position w:val="-10"/>
                <w:sz w:val="18"/>
              </w:rPr>
              <w:object w:dxaOrig="240" w:dyaOrig="300">
                <v:shape id="_x0000_i1172" type="#_x0000_t75" style="width:10.5pt;height:15.5pt" o:ole="">
                  <v:imagedata r:id="rId311" o:title=""/>
                </v:shape>
                <o:OLEObject Type="Embed" ProgID="Equation.DSMT4" ShapeID="_x0000_i1172" DrawAspect="Content" ObjectID="_1478647073" r:id="rId312"/>
              </w:object>
            </w:r>
          </w:p>
        </w:tc>
        <w:tc>
          <w:tcPr>
            <w:tcW w:w="1375" w:type="dxa"/>
            <w:vAlign w:val="center"/>
          </w:tcPr>
          <w:p w:rsidR="002F3A83" w:rsidRPr="0004257E" w:rsidRDefault="002F3A83" w:rsidP="002F3A83">
            <w:pPr>
              <w:pStyle w:val="16TableBody"/>
              <w:keepNext/>
            </w:pPr>
            <w:r>
              <w:t>THz</w:t>
            </w:r>
          </w:p>
        </w:tc>
        <w:tc>
          <w:tcPr>
            <w:tcW w:w="1604" w:type="dxa"/>
            <w:gridSpan w:val="2"/>
            <w:vAlign w:val="center"/>
          </w:tcPr>
          <w:p w:rsidR="002F3A83" w:rsidRPr="0004257E" w:rsidRDefault="002F3A83" w:rsidP="002F3A83">
            <w:pPr>
              <w:pStyle w:val="16TableBody"/>
              <w:keepNext/>
            </w:pPr>
            <w:r>
              <w:t>0.5</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Electrical Bandwidth of Photodetector</w:t>
            </w:r>
          </w:p>
        </w:tc>
        <w:tc>
          <w:tcPr>
            <w:tcW w:w="1303" w:type="dxa"/>
            <w:vAlign w:val="center"/>
          </w:tcPr>
          <w:p w:rsidR="002F3A83" w:rsidRPr="0004257E" w:rsidRDefault="002F3A83" w:rsidP="002F3A83">
            <w:pPr>
              <w:pStyle w:val="16TableBody"/>
              <w:keepNext/>
            </w:pPr>
            <w:r w:rsidRPr="00611508">
              <w:rPr>
                <w:position w:val="-10"/>
                <w:sz w:val="18"/>
              </w:rPr>
              <w:object w:dxaOrig="240" w:dyaOrig="300">
                <v:shape id="_x0000_i1173" type="#_x0000_t75" style="width:10.5pt;height:15.5pt" o:ole="">
                  <v:imagedata r:id="rId313" o:title=""/>
                </v:shape>
                <o:OLEObject Type="Embed" ProgID="Equation.DSMT4" ShapeID="_x0000_i1173" DrawAspect="Content" ObjectID="_1478647074" r:id="rId314"/>
              </w:object>
            </w:r>
          </w:p>
        </w:tc>
        <w:tc>
          <w:tcPr>
            <w:tcW w:w="1375" w:type="dxa"/>
            <w:vAlign w:val="center"/>
          </w:tcPr>
          <w:p w:rsidR="002F3A83" w:rsidRPr="0004257E" w:rsidRDefault="002F3A83" w:rsidP="002F3A83">
            <w:pPr>
              <w:pStyle w:val="16TableBody"/>
              <w:keepNext/>
            </w:pPr>
            <w:r>
              <w:t>MHz</w:t>
            </w:r>
          </w:p>
        </w:tc>
        <w:tc>
          <w:tcPr>
            <w:tcW w:w="1604" w:type="dxa"/>
            <w:gridSpan w:val="2"/>
            <w:vAlign w:val="center"/>
          </w:tcPr>
          <w:p w:rsidR="002F3A83" w:rsidRPr="0004257E" w:rsidRDefault="002F3A83" w:rsidP="002F3A83">
            <w:pPr>
              <w:pStyle w:val="16TableBody"/>
              <w:keepNext/>
            </w:pPr>
            <w:r>
              <w:t>100</w:t>
            </w:r>
          </w:p>
        </w:tc>
      </w:tr>
      <w:tr w:rsidR="002F3A83" w:rsidRPr="0004257E" w:rsidTr="002F3A83">
        <w:trPr>
          <w:jc w:val="center"/>
        </w:trPr>
        <w:tc>
          <w:tcPr>
            <w:tcW w:w="3946" w:type="dxa"/>
            <w:vAlign w:val="center"/>
          </w:tcPr>
          <w:p w:rsidR="002F3A83" w:rsidRPr="00DB64EA" w:rsidRDefault="002F3A83" w:rsidP="002F3A83">
            <w:pPr>
              <w:pStyle w:val="16TableBody"/>
              <w:keepNext/>
            </w:pPr>
            <w:r>
              <w:t>Avalanche Photodiode Gain</w:t>
            </w:r>
          </w:p>
        </w:tc>
        <w:tc>
          <w:tcPr>
            <w:tcW w:w="1303" w:type="dxa"/>
            <w:vAlign w:val="center"/>
          </w:tcPr>
          <w:p w:rsidR="002F3A83" w:rsidRPr="00611508" w:rsidRDefault="002F3A83" w:rsidP="002F3A83">
            <w:pPr>
              <w:pStyle w:val="16TableBody"/>
              <w:keepNext/>
              <w:rPr>
                <w:sz w:val="18"/>
              </w:rPr>
            </w:pPr>
            <w:r w:rsidRPr="00FF7F56">
              <w:rPr>
                <w:position w:val="-4"/>
                <w:sz w:val="18"/>
              </w:rPr>
              <w:object w:dxaOrig="279" w:dyaOrig="220">
                <v:shape id="_x0000_i1174" type="#_x0000_t75" style="width:15.5pt;height:10.5pt" o:ole="">
                  <v:imagedata r:id="rId315" o:title=""/>
                </v:shape>
                <o:OLEObject Type="Embed" ProgID="Equation.DSMT4" ShapeID="_x0000_i1174" DrawAspect="Content" ObjectID="_1478647075" r:id="rId316"/>
              </w:object>
            </w:r>
          </w:p>
        </w:tc>
        <w:tc>
          <w:tcPr>
            <w:tcW w:w="1375" w:type="dxa"/>
            <w:vAlign w:val="center"/>
          </w:tcPr>
          <w:p w:rsidR="002F3A83" w:rsidRDefault="002F3A83" w:rsidP="002F3A83">
            <w:pPr>
              <w:pStyle w:val="16TableBody"/>
              <w:keepNext/>
            </w:pPr>
            <w:r>
              <w:t>dB</w:t>
            </w:r>
          </w:p>
        </w:tc>
        <w:tc>
          <w:tcPr>
            <w:tcW w:w="1604" w:type="dxa"/>
            <w:gridSpan w:val="2"/>
            <w:vAlign w:val="center"/>
          </w:tcPr>
          <w:p w:rsidR="002F3A83" w:rsidRDefault="002F3A83" w:rsidP="002F3A83">
            <w:pPr>
              <w:pStyle w:val="16TableBody"/>
              <w:keepNext/>
            </w:pPr>
            <w:r>
              <w:t>10</w:t>
            </w:r>
          </w:p>
        </w:tc>
      </w:tr>
      <w:tr w:rsidR="002F3A83" w:rsidRPr="0004257E" w:rsidTr="002F3A83">
        <w:trPr>
          <w:jc w:val="center"/>
        </w:trPr>
        <w:tc>
          <w:tcPr>
            <w:tcW w:w="3946" w:type="dxa"/>
            <w:tcBorders>
              <w:bottom w:val="single" w:sz="4" w:space="0" w:color="auto"/>
            </w:tcBorders>
            <w:vAlign w:val="center"/>
          </w:tcPr>
          <w:p w:rsidR="002F3A83" w:rsidRPr="00DB64EA" w:rsidRDefault="002F3A83" w:rsidP="002F3A83">
            <w:pPr>
              <w:pStyle w:val="16TableBody"/>
              <w:keepNext/>
            </w:pPr>
            <w:r>
              <w:t>Avalanche Photodiode Excess Noise Factor</w:t>
            </w:r>
          </w:p>
        </w:tc>
        <w:tc>
          <w:tcPr>
            <w:tcW w:w="1303" w:type="dxa"/>
            <w:tcBorders>
              <w:bottom w:val="single" w:sz="4" w:space="0" w:color="auto"/>
            </w:tcBorders>
            <w:vAlign w:val="center"/>
          </w:tcPr>
          <w:p w:rsidR="002F3A83" w:rsidRPr="00611508" w:rsidRDefault="002F3A83" w:rsidP="002F3A83">
            <w:pPr>
              <w:pStyle w:val="16TableBody"/>
              <w:keepNext/>
              <w:rPr>
                <w:sz w:val="18"/>
              </w:rPr>
            </w:pPr>
            <w:r w:rsidRPr="00611508">
              <w:rPr>
                <w:position w:val="-10"/>
                <w:sz w:val="18"/>
              </w:rPr>
              <w:object w:dxaOrig="279" w:dyaOrig="300">
                <v:shape id="_x0000_i1175" type="#_x0000_t75" style="width:15.5pt;height:15.5pt" o:ole="">
                  <v:imagedata r:id="rId317" o:title=""/>
                </v:shape>
                <o:OLEObject Type="Embed" ProgID="Equation.DSMT4" ShapeID="_x0000_i1175" DrawAspect="Content" ObjectID="_1478647076" r:id="rId318"/>
              </w:object>
            </w:r>
          </w:p>
        </w:tc>
        <w:tc>
          <w:tcPr>
            <w:tcW w:w="1375" w:type="dxa"/>
            <w:tcBorders>
              <w:bottom w:val="single" w:sz="4" w:space="0" w:color="auto"/>
            </w:tcBorders>
            <w:vAlign w:val="center"/>
          </w:tcPr>
          <w:p w:rsidR="002F3A83" w:rsidRDefault="002F3A83" w:rsidP="002F3A83">
            <w:pPr>
              <w:pStyle w:val="16TableBody"/>
              <w:keepNext/>
            </w:pPr>
            <w:r>
              <w:t>dB</w:t>
            </w:r>
          </w:p>
        </w:tc>
        <w:tc>
          <w:tcPr>
            <w:tcW w:w="1604" w:type="dxa"/>
            <w:gridSpan w:val="2"/>
            <w:tcBorders>
              <w:bottom w:val="single" w:sz="4" w:space="0" w:color="auto"/>
            </w:tcBorders>
            <w:vAlign w:val="center"/>
          </w:tcPr>
          <w:p w:rsidR="002F3A83" w:rsidRDefault="002F3A83" w:rsidP="002F3A83">
            <w:pPr>
              <w:pStyle w:val="16TableBody"/>
              <w:keepNext/>
            </w:pPr>
            <w:r>
              <w:t>5</w:t>
            </w:r>
          </w:p>
        </w:tc>
      </w:tr>
    </w:tbl>
    <w:p w:rsidR="002F3A83" w:rsidRPr="0004257E" w:rsidRDefault="002F3A83" w:rsidP="002F3A83">
      <w:pPr>
        <w:pStyle w:val="09BodyIndent"/>
        <w:sectPr w:rsidR="002F3A83" w:rsidRPr="0004257E" w:rsidSect="00726322">
          <w:type w:val="continuous"/>
          <w:pgSz w:w="12240" w:h="15840" w:code="1"/>
          <w:pgMar w:top="1440" w:right="1440" w:bottom="1440" w:left="1440" w:header="720" w:footer="720" w:gutter="0"/>
          <w:cols w:space="360"/>
          <w:docGrid w:linePitch="360"/>
        </w:sectPr>
      </w:pPr>
    </w:p>
    <w:p w:rsidR="002F3A83" w:rsidRPr="0004257E" w:rsidRDefault="002F3A83" w:rsidP="002F3A83">
      <w:pPr>
        <w:pStyle w:val="09BodyIndent"/>
      </w:pPr>
    </w:p>
    <w:p w:rsidR="002F3A83" w:rsidRPr="0004257E" w:rsidRDefault="002F3A83" w:rsidP="002F3A83">
      <w:pPr>
        <w:pStyle w:val="09BodyIndent"/>
        <w:sectPr w:rsidR="002F3A83" w:rsidRPr="0004257E" w:rsidSect="00726322">
          <w:type w:val="continuous"/>
          <w:pgSz w:w="12240" w:h="15840" w:code="1"/>
          <w:pgMar w:top="1440" w:right="1440" w:bottom="1440" w:left="1440" w:header="720" w:footer="720" w:gutter="0"/>
          <w:cols w:space="360"/>
          <w:docGrid w:linePitch="360"/>
        </w:sectPr>
      </w:pPr>
    </w:p>
    <w:p w:rsidR="002F3A83" w:rsidRDefault="002F3A83" w:rsidP="000160E2">
      <w:pPr>
        <w:pStyle w:val="DissertationBody"/>
        <w:rPr>
          <w:noProof/>
        </w:rPr>
      </w:pPr>
      <w:r>
        <w:rPr>
          <w:noProof/>
        </w:rPr>
        <w:lastRenderedPageBreak/>
        <w:t xml:space="preserve">For the DRB noise, the value of the Rayleigh backscattering coefficient, </w:t>
      </w:r>
      <w:r w:rsidRPr="00812D57">
        <w:rPr>
          <w:noProof/>
          <w:position w:val="-10"/>
        </w:rPr>
        <w:object w:dxaOrig="200" w:dyaOrig="300">
          <v:shape id="_x0000_i1176" type="#_x0000_t75" style="width:10.5pt;height:15.5pt" o:ole="">
            <v:imagedata r:id="rId319" o:title=""/>
          </v:shape>
          <o:OLEObject Type="Embed" ProgID="Equation.DSMT4" ShapeID="_x0000_i1176" DrawAspect="Content" ObjectID="_1478647077" r:id="rId320"/>
        </w:object>
      </w:r>
      <w:r>
        <w:rPr>
          <w:noProof/>
        </w:rPr>
        <w:t xml:space="preserve">, is required. Since the value is about </w:t>
      </w:r>
      <w:r w:rsidRPr="00643CA5">
        <w:rPr>
          <w:noProof/>
          <w:position w:val="-6"/>
        </w:rPr>
        <w:object w:dxaOrig="400" w:dyaOrig="300">
          <v:shape id="_x0000_i1177" type="#_x0000_t75" style="width:20.5pt;height:15.5pt" o:ole="">
            <v:imagedata r:id="rId321" o:title=""/>
          </v:shape>
          <o:OLEObject Type="Embed" ProgID="Equation.DSMT4" ShapeID="_x0000_i1177" DrawAspect="Content" ObjectID="_1478647078" r:id="rId322"/>
        </w:object>
      </w:r>
      <w:r>
        <w:rPr>
          <w:noProof/>
        </w:rPr>
        <w:t xml:space="preserve"> km</w:t>
      </w:r>
      <w:r w:rsidRPr="00643CA5">
        <w:rPr>
          <w:noProof/>
          <w:position w:val="-4"/>
        </w:rPr>
        <w:object w:dxaOrig="220" w:dyaOrig="300">
          <v:shape id="_x0000_i1178" type="#_x0000_t75" style="width:10.5pt;height:15.5pt" o:ole="">
            <v:imagedata r:id="rId323" o:title=""/>
          </v:shape>
          <o:OLEObject Type="Embed" ProgID="Equation.DSMT4" ShapeID="_x0000_i1178" DrawAspect="Content" ObjectID="_1478647079" r:id="rId324"/>
        </w:object>
      </w:r>
      <w:r>
        <w:rPr>
          <w:noProof/>
        </w:rPr>
        <w:t xml:space="preserve"> for telecommunication fibers in the 1550 nm spectral band, the coefficient at 800 nm can be estimated to be </w:t>
      </w:r>
      <w:r w:rsidRPr="00812D57">
        <w:rPr>
          <w:noProof/>
          <w:position w:val="-10"/>
        </w:rPr>
        <w:object w:dxaOrig="2960" w:dyaOrig="340">
          <v:shape id="_x0000_i1179" type="#_x0000_t75" style="width:149pt;height:15.5pt" o:ole="">
            <v:imagedata r:id="rId325" o:title=""/>
          </v:shape>
          <o:OLEObject Type="Embed" ProgID="Equation.DSMT4" ShapeID="_x0000_i1179" DrawAspect="Content" ObjectID="_1478647080" r:id="rId326"/>
        </w:object>
      </w:r>
      <w:r>
        <w:rPr>
          <w:noProof/>
        </w:rPr>
        <w:t xml:space="preserve"> </w:t>
      </w:r>
      <w:r w:rsidRPr="00643CA5">
        <w:rPr>
          <w:noProof/>
          <w:position w:val="-4"/>
        </w:rPr>
        <w:object w:dxaOrig="460" w:dyaOrig="279">
          <v:shape id="_x0000_i1180" type="#_x0000_t75" style="width:25.5pt;height:15.5pt" o:ole="">
            <v:imagedata r:id="rId327" o:title=""/>
          </v:shape>
          <o:OLEObject Type="Embed" ProgID="Equation.DSMT4" ShapeID="_x0000_i1180" DrawAspect="Content" ObjectID="_1478647081" r:id="rId328"/>
        </w:object>
      </w:r>
      <w:r>
        <w:rPr>
          <w:noProof/>
        </w:rPr>
        <w:t xml:space="preserve">. This estimate is based on the </w:t>
      </w:r>
      <w:r w:rsidRPr="00E82D7D">
        <w:rPr>
          <w:noProof/>
          <w:position w:val="-6"/>
        </w:rPr>
        <w:object w:dxaOrig="340" w:dyaOrig="300">
          <v:shape id="_x0000_i1181" type="#_x0000_t75" style="width:15.5pt;height:15.5pt" o:ole="">
            <v:imagedata r:id="rId329" o:title=""/>
          </v:shape>
          <o:OLEObject Type="Embed" ProgID="Equation.DSMT4" ShapeID="_x0000_i1181" DrawAspect="Content" ObjectID="_1478647082" r:id="rId330"/>
        </w:object>
      </w:r>
      <w:r>
        <w:rPr>
          <w:noProof/>
        </w:rPr>
        <w:t xml:space="preserve"> behavior of Rayleigh scattering.</w:t>
      </w:r>
    </w:p>
    <w:p w:rsidR="002F3A83" w:rsidRDefault="002F3A83" w:rsidP="000160E2">
      <w:pPr>
        <w:pStyle w:val="DissertationBody"/>
        <w:rPr>
          <w:noProof/>
        </w:rPr>
      </w:pPr>
      <w:r>
        <w:rPr>
          <w:noProof/>
        </w:rPr>
        <w:t xml:space="preserve">For the pump-to-Stokes RIN transfer, given the typical pump RIN noise of 0.1% over a bandwidth of 10 MHz, the RIN of the forward and backward pump fields is found to be </w:t>
      </w:r>
      <w:r w:rsidRPr="00812D57">
        <w:rPr>
          <w:noProof/>
          <w:position w:val="-12"/>
        </w:rPr>
        <w:object w:dxaOrig="3600" w:dyaOrig="360">
          <v:shape id="_x0000_i1182" type="#_x0000_t75" style="width:180pt;height:20.5pt" o:ole="">
            <v:imagedata r:id="rId331" o:title=""/>
          </v:shape>
          <o:OLEObject Type="Embed" ProgID="Equation.DSMT4" ShapeID="_x0000_i1182" DrawAspect="Content" ObjectID="_1478647083" r:id="rId332"/>
        </w:object>
      </w:r>
      <w:r>
        <w:rPr>
          <w:noProof/>
        </w:rPr>
        <w:t xml:space="preserve"> Hz</w:t>
      </w:r>
      <w:r w:rsidRPr="00643CA5">
        <w:rPr>
          <w:noProof/>
          <w:position w:val="-4"/>
        </w:rPr>
        <w:object w:dxaOrig="200" w:dyaOrig="279">
          <v:shape id="_x0000_i1183" type="#_x0000_t75" style="width:10.5pt;height:15.5pt" o:ole="">
            <v:imagedata r:id="rId333" o:title=""/>
          </v:shape>
          <o:OLEObject Type="Embed" ProgID="Equation.DSMT4" ShapeID="_x0000_i1183" DrawAspect="Content" ObjectID="_1478647084" r:id="rId334"/>
        </w:object>
      </w:r>
      <w:r>
        <w:rPr>
          <w:noProof/>
        </w:rPr>
        <w:t xml:space="preserve">. The group velocities at the Stokes and pump wavelengths are estimated from the Sellmeier equation to be </w:t>
      </w:r>
      <w:r w:rsidRPr="00643CA5">
        <w:rPr>
          <w:noProof/>
          <w:position w:val="-6"/>
        </w:rPr>
        <w:object w:dxaOrig="1219" w:dyaOrig="300">
          <v:shape id="_x0000_i1184" type="#_x0000_t75" style="width:61.5pt;height:15.5pt" o:ole="">
            <v:imagedata r:id="rId335" o:title=""/>
          </v:shape>
          <o:OLEObject Type="Embed" ProgID="Equation.DSMT4" ShapeID="_x0000_i1184" DrawAspect="Content" ObjectID="_1478647085" r:id="rId336"/>
        </w:object>
      </w:r>
      <w:r>
        <w:rPr>
          <w:noProof/>
        </w:rPr>
        <w:t xml:space="preserve"> m/s and </w:t>
      </w:r>
      <w:r w:rsidRPr="00643CA5">
        <w:rPr>
          <w:noProof/>
          <w:position w:val="-6"/>
        </w:rPr>
        <w:object w:dxaOrig="1219" w:dyaOrig="300">
          <v:shape id="_x0000_i1185" type="#_x0000_t75" style="width:61.5pt;height:15.5pt" o:ole="">
            <v:imagedata r:id="rId337" o:title=""/>
          </v:shape>
          <o:OLEObject Type="Embed" ProgID="Equation.DSMT4" ShapeID="_x0000_i1185" DrawAspect="Content" ObjectID="_1478647086" r:id="rId338"/>
        </w:object>
      </w:r>
      <w:r>
        <w:rPr>
          <w:noProof/>
        </w:rPr>
        <w:t xml:space="preserve"> m/s, respectively.</w:t>
      </w:r>
    </w:p>
    <w:p w:rsidR="002F3A83" w:rsidRDefault="002F3A83" w:rsidP="000160E2">
      <w:pPr>
        <w:pStyle w:val="DissertationBody"/>
        <w:rPr>
          <w:noProof/>
        </w:rPr>
      </w:pPr>
      <w:r>
        <w:rPr>
          <w:noProof/>
        </w:rPr>
        <w:lastRenderedPageBreak/>
        <w:t xml:space="preserve">For the noise photocurrents associated with the photodetector, the responsivity and dark current of a typical Si photodiode at 800 nm are 0.5 A/W and 20 nA, respectively. The standard load impedance of the photodetector circuit is 50 </w:t>
      </w:r>
      <w:r w:rsidRPr="00643CA5">
        <w:rPr>
          <w:noProof/>
          <w:position w:val="-4"/>
        </w:rPr>
        <w:object w:dxaOrig="260" w:dyaOrig="260">
          <v:shape id="_x0000_i1186" type="#_x0000_t75" style="width:10.5pt;height:10.5pt" o:ole="">
            <v:imagedata r:id="rId339" o:title=""/>
          </v:shape>
          <o:OLEObject Type="Embed" ProgID="Equation.DSMT4" ShapeID="_x0000_i1186" DrawAspect="Content" ObjectID="_1478647087" r:id="rId340"/>
        </w:object>
      </w:r>
      <w:r>
        <w:rPr>
          <w:noProof/>
        </w:rPr>
        <w:t>. The optical and electrical bandwidths of the photodetector are assumed to be 0.5 THz and 100 MHz, respectively. From a noise point of view, a narrow bandwidth is desired. However, in practice, the bandwidth is set by the scan rate of the sensing or imaging system.</w:t>
      </w:r>
    </w:p>
    <w:p w:rsidR="002F3A83" w:rsidRDefault="002F3A83" w:rsidP="001774FD">
      <w:pPr>
        <w:pStyle w:val="DissertationBody"/>
        <w:rPr>
          <w:noProof/>
        </w:rPr>
      </w:pPr>
      <w:r>
        <w:rPr>
          <w:noProof/>
        </w:rPr>
        <w:t>Using Eqs. (9), (13</w:t>
      </w:r>
      <w:r w:rsidR="00CF3A98">
        <w:rPr>
          <w:noProof/>
        </w:rPr>
        <w:t>-</w:t>
      </w:r>
      <w:r>
        <w:rPr>
          <w:noProof/>
        </w:rPr>
        <w:t>15), (18</w:t>
      </w:r>
      <w:r w:rsidR="00CF3A98">
        <w:rPr>
          <w:noProof/>
        </w:rPr>
        <w:t>-</w:t>
      </w:r>
      <w:r>
        <w:rPr>
          <w:noProof/>
        </w:rPr>
        <w:t>20) and the parameter values in Table 1, the value (variance) of each noise component is evaluated and shown in Fig</w:t>
      </w:r>
      <w:r w:rsidR="001774FD">
        <w:rPr>
          <w:noProof/>
        </w:rPr>
        <w:t>ure</w:t>
      </w:r>
      <w:r>
        <w:rPr>
          <w:noProof/>
        </w:rPr>
        <w:t xml:space="preserve"> </w:t>
      </w:r>
      <w:r w:rsidR="001774FD">
        <w:rPr>
          <w:noProof/>
        </w:rPr>
        <w:t>4-</w:t>
      </w:r>
      <w:r>
        <w:rPr>
          <w:noProof/>
        </w:rPr>
        <w:t>3. The dark current noise, the thermal noise, and the ASE-ASE beat noise are independent of the input signal power. The ASE-signal beat noise and the shot noise are linearly proportional to the input signal power whereas the RIN and the DRB noise are quadratically proportional to the input signal power. Therefore, the ASE-ASE beat noise and the thermal noise are dominant at low input powers while the RIN and the DRB noise are significant at high input powers.</w:t>
      </w:r>
    </w:p>
    <w:p w:rsidR="00365C23" w:rsidRDefault="00365C23" w:rsidP="00365C23">
      <w:pPr>
        <w:pStyle w:val="DissertationFigureCaption"/>
        <w:ind w:left="0"/>
        <w:rPr>
          <w:b/>
          <w:bCs/>
        </w:rPr>
      </w:pPr>
      <w:r>
        <w:rPr>
          <w:noProof/>
        </w:rPr>
        <w:drawing>
          <wp:anchor distT="0" distB="0" distL="114300" distR="114300" simplePos="0" relativeHeight="251670528" behindDoc="0" locked="0" layoutInCell="1" allowOverlap="1" wp14:anchorId="060AE770" wp14:editId="6B5D777F">
            <wp:simplePos x="0" y="0"/>
            <wp:positionH relativeFrom="margin">
              <wp:align>center</wp:align>
            </wp:positionH>
            <wp:positionV relativeFrom="paragraph">
              <wp:posOffset>227683</wp:posOffset>
            </wp:positionV>
            <wp:extent cx="3136900" cy="2367280"/>
            <wp:effectExtent l="0" t="0" r="6350" b="0"/>
            <wp:wrapTopAndBottom/>
            <wp:docPr id="25" name="Picture 25" descr="fig3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3_600DPI"/>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136900" cy="2367280"/>
                    </a:xfrm>
                    <a:prstGeom prst="rect">
                      <a:avLst/>
                    </a:prstGeom>
                    <a:noFill/>
                  </pic:spPr>
                </pic:pic>
              </a:graphicData>
            </a:graphic>
            <wp14:sizeRelH relativeFrom="page">
              <wp14:pctWidth>0</wp14:pctWidth>
            </wp14:sizeRelH>
            <wp14:sizeRelV relativeFrom="page">
              <wp14:pctHeight>0</wp14:pctHeight>
            </wp14:sizeRelV>
          </wp:anchor>
        </w:drawing>
      </w:r>
    </w:p>
    <w:p w:rsidR="00365C23" w:rsidRDefault="00365C23" w:rsidP="00365C23">
      <w:pPr>
        <w:pStyle w:val="DissertationFigureCaption"/>
        <w:ind w:left="0"/>
      </w:pPr>
      <w:r w:rsidRPr="00E63D74">
        <w:rPr>
          <w:b/>
          <w:bCs/>
        </w:rPr>
        <w:t>Figure 4-3.  Noise photocurrent variance per 1 Hz detection bandwidth versus the input power to the optical postamplifier (collected optical power);</w:t>
      </w:r>
      <w:r>
        <w:t xml:space="preserve"> (a) DRB noise, (b) pump-to-Stokes RIN transfer, (c) ASE-signal beat noise, (d) ASE-ASE beat noise, (e) thermal noise, (f) shot noise, and (g) </w:t>
      </w:r>
      <w:r>
        <w:lastRenderedPageBreak/>
        <w:t>dark current noise. The ASE-ASE beat noise and the thermal noise are dominant at low input powers while the RIN and DRB noise are significant at high input powers.</w:t>
      </w:r>
    </w:p>
    <w:p w:rsidR="002F3A83" w:rsidRDefault="002F3A83" w:rsidP="000E4FD5">
      <w:pPr>
        <w:pStyle w:val="Heading3"/>
      </w:pPr>
      <w:r w:rsidRPr="00EE6B85">
        <w:t>Signal-to-noise ratio of the detection system enhanced by the Raman amplifier</w:t>
      </w:r>
    </w:p>
    <w:p w:rsidR="002F3A83" w:rsidRDefault="002F3A83" w:rsidP="000160E2">
      <w:pPr>
        <w:pStyle w:val="DissertationBody"/>
      </w:pPr>
      <w:r>
        <w:rPr>
          <w:noProof/>
        </w:rPr>
        <w:t xml:space="preserve">The signal-to-noise ratio (SNR) of a detection system with a </w:t>
      </w:r>
      <w:r w:rsidRPr="00CB3E13">
        <w:rPr>
          <w:noProof/>
        </w:rPr>
        <w:t>positive–intrinsic–negative</w:t>
      </w:r>
      <w:r>
        <w:rPr>
          <w:noProof/>
        </w:rPr>
        <w:t xml:space="preserve"> (PIN) photodiode and a Raman fiber postamplifier is given by the power of the signal photocurrent over the total noise current variance,</w:t>
      </w:r>
    </w:p>
    <w:p w:rsidR="002F3A83" w:rsidRPr="0004257E" w:rsidRDefault="002F3A83" w:rsidP="002F3A83">
      <w:pPr>
        <w:pStyle w:val="11Equations"/>
      </w:pPr>
      <w:r w:rsidRPr="0004257E">
        <w:tab/>
      </w:r>
      <w:r w:rsidRPr="00EE6B85">
        <w:rPr>
          <w:position w:val="-34"/>
        </w:rPr>
        <w:object w:dxaOrig="2799" w:dyaOrig="720">
          <v:shape id="_x0000_i1187" type="#_x0000_t75" style="width:139pt;height:36pt" o:ole="">
            <v:imagedata r:id="rId342" o:title=""/>
          </v:shape>
          <o:OLEObject Type="Embed" ProgID="Equation.DSMT4" ShapeID="_x0000_i1187" DrawAspect="Content" ObjectID="_1478647088" r:id="rId343"/>
        </w:object>
      </w:r>
      <w:r w:rsidRPr="0004257E">
        <w:tab/>
      </w:r>
      <w:r>
        <w:tab/>
      </w:r>
      <w:r w:rsidRPr="0004257E">
        <w:t>(</w:t>
      </w:r>
      <w:r>
        <w:t>22</w:t>
      </w:r>
      <w:r w:rsidRPr="0004257E">
        <w:t>)</w:t>
      </w:r>
    </w:p>
    <w:p w:rsidR="002F3A83" w:rsidRDefault="002F3A83" w:rsidP="000160E2">
      <w:pPr>
        <w:pStyle w:val="DissertationBody"/>
        <w:rPr>
          <w:noProof/>
        </w:rPr>
      </w:pPr>
      <w:r>
        <w:rPr>
          <w:noProof/>
        </w:rPr>
        <w:t>where the total noise current variance is the sum of all the noise current variances in Eqs. (9), (13</w:t>
      </w:r>
      <w:r w:rsidR="00CF3A98">
        <w:rPr>
          <w:noProof/>
        </w:rPr>
        <w:t>-</w:t>
      </w:r>
      <w:r>
        <w:rPr>
          <w:noProof/>
        </w:rPr>
        <w:t>15), (18</w:t>
      </w:r>
      <w:r w:rsidR="00CF3A98">
        <w:rPr>
          <w:noProof/>
        </w:rPr>
        <w:t>-</w:t>
      </w:r>
      <w:r>
        <w:rPr>
          <w:noProof/>
        </w:rPr>
        <w:t>20) such that</w:t>
      </w:r>
    </w:p>
    <w:p w:rsidR="002F3A83" w:rsidRPr="0004257E" w:rsidRDefault="002F3A83" w:rsidP="002F3A83">
      <w:pPr>
        <w:pStyle w:val="11Equations"/>
      </w:pPr>
      <w:r w:rsidRPr="0004257E">
        <w:tab/>
      </w:r>
      <w:r w:rsidRPr="001329D2">
        <w:rPr>
          <w:position w:val="-58"/>
        </w:rPr>
        <w:object w:dxaOrig="2580" w:dyaOrig="1260">
          <v:shape id="_x0000_i1188" type="#_x0000_t75" style="width:128.5pt;height:61.5pt" o:ole="">
            <v:imagedata r:id="rId344" o:title=""/>
          </v:shape>
          <o:OLEObject Type="Embed" ProgID="Equation.DSMT4" ShapeID="_x0000_i1188" DrawAspect="Content" ObjectID="_1478647089" r:id="rId345"/>
        </w:object>
      </w:r>
      <w:r w:rsidRPr="0004257E">
        <w:tab/>
      </w:r>
      <w:r>
        <w:tab/>
      </w:r>
      <w:r w:rsidRPr="0004257E">
        <w:t>(</w:t>
      </w:r>
      <w:r>
        <w:t>23</w:t>
      </w:r>
      <w:r w:rsidRPr="0004257E">
        <w:t>)</w:t>
      </w:r>
    </w:p>
    <w:p w:rsidR="002F3A83" w:rsidRDefault="002F3A83" w:rsidP="000160E2">
      <w:pPr>
        <w:pStyle w:val="DissertationBody"/>
        <w:rPr>
          <w:noProof/>
        </w:rPr>
      </w:pPr>
      <w:r>
        <w:rPr>
          <w:noProof/>
        </w:rPr>
        <w:t xml:space="preserve">Also, for an avalanche photodiode (APD) the photocurrent is multiplied by a gain factor, </w:t>
      </w:r>
      <w:r w:rsidRPr="00B84726">
        <w:rPr>
          <w:noProof/>
          <w:position w:val="-4"/>
        </w:rPr>
        <w:object w:dxaOrig="279" w:dyaOrig="220">
          <v:shape id="_x0000_i1189" type="#_x0000_t75" style="width:10.5pt;height:10.5pt" o:ole="">
            <v:imagedata r:id="rId346" o:title=""/>
          </v:shape>
          <o:OLEObject Type="Embed" ProgID="Equation.DSMT4" ShapeID="_x0000_i1189" DrawAspect="Content" ObjectID="_1478647090" r:id="rId347"/>
        </w:object>
      </w:r>
      <w:r>
        <w:rPr>
          <w:noProof/>
        </w:rPr>
        <w:t xml:space="preserve">, and due to the stochastic nature of the avalance process, dark and shot noise current variances increase by a factor of </w:t>
      </w:r>
      <w:r w:rsidRPr="00B84726">
        <w:rPr>
          <w:noProof/>
          <w:position w:val="-4"/>
        </w:rPr>
        <w:object w:dxaOrig="620" w:dyaOrig="279">
          <v:shape id="_x0000_i1190" type="#_x0000_t75" style="width:25.5pt;height:15.5pt" o:ole="">
            <v:imagedata r:id="rId348" o:title=""/>
          </v:shape>
          <o:OLEObject Type="Embed" ProgID="Equation.DSMT4" ShapeID="_x0000_i1190" DrawAspect="Content" ObjectID="_1478647091" r:id="rId349"/>
        </w:object>
      </w:r>
      <w:r>
        <w:rPr>
          <w:noProof/>
        </w:rPr>
        <w:t xml:space="preserve">, where </w:t>
      </w:r>
      <w:r w:rsidRPr="00B84726">
        <w:rPr>
          <w:noProof/>
          <w:position w:val="-4"/>
        </w:rPr>
        <w:object w:dxaOrig="220" w:dyaOrig="220">
          <v:shape id="_x0000_i1191" type="#_x0000_t75" style="width:10.5pt;height:10.5pt" o:ole="">
            <v:imagedata r:id="rId350" o:title=""/>
          </v:shape>
          <o:OLEObject Type="Embed" ProgID="Equation.DSMT4" ShapeID="_x0000_i1191" DrawAspect="Content" ObjectID="_1478647092" r:id="rId351"/>
        </w:object>
      </w:r>
      <w:r>
        <w:rPr>
          <w:noProof/>
        </w:rPr>
        <w:t xml:space="preserve"> is excess noise factor of an APD.</w:t>
      </w:r>
    </w:p>
    <w:p w:rsidR="002F3A83" w:rsidRDefault="002F3A83" w:rsidP="001774FD">
      <w:pPr>
        <w:pStyle w:val="DissertationBody"/>
        <w:rPr>
          <w:noProof/>
        </w:rPr>
      </w:pPr>
      <w:r>
        <w:rPr>
          <w:noProof/>
        </w:rPr>
        <w:t>Fig</w:t>
      </w:r>
      <w:r w:rsidR="001774FD">
        <w:rPr>
          <w:noProof/>
        </w:rPr>
        <w:t>ure</w:t>
      </w:r>
      <w:r>
        <w:rPr>
          <w:noProof/>
        </w:rPr>
        <w:t xml:space="preserve"> </w:t>
      </w:r>
      <w:r w:rsidR="001774FD">
        <w:rPr>
          <w:noProof/>
        </w:rPr>
        <w:t>4-</w:t>
      </w:r>
      <w:r>
        <w:rPr>
          <w:noProof/>
        </w:rPr>
        <w:t xml:space="preserve">4 shows the SNR of the detection system in various detector configurations, indicating an improvement in detection sensitivity by the use of the optical postamplifier after photons are collected and before photodetection. Given an electrical bandwidth of 100 MHz, the postamplifier improves the sensitivity of the PIN photodiode detection system by 19.4 dB compared to the same detection system without the postamplifier. The APD has a sensitivity 10.3 dB higher than the PIN photodiode. However, the combination of the optical postamplifier and PIN photodiode is better in SNR than APD alone by 9.1 dB. Note that the combination of the optical postamplifier and APD </w:t>
      </w:r>
      <w:r>
        <w:rPr>
          <w:noProof/>
        </w:rPr>
        <w:lastRenderedPageBreak/>
        <w:t>does not improve the sensitivity significantly (only 6.1 dB) because the internal gain of the APD is meant to overcome the thermal noise of the detector – the same function performed by the optical postamplifier, but the APD is not as effective in improving the SNR. The behaviour seen in Fig</w:t>
      </w:r>
      <w:r w:rsidR="001774FD">
        <w:rPr>
          <w:noProof/>
        </w:rPr>
        <w:t>ure</w:t>
      </w:r>
      <w:r>
        <w:rPr>
          <w:noProof/>
        </w:rPr>
        <w:t xml:space="preserve"> </w:t>
      </w:r>
      <w:r w:rsidR="001774FD">
        <w:rPr>
          <w:noProof/>
        </w:rPr>
        <w:t>4-</w:t>
      </w:r>
      <w:r>
        <w:rPr>
          <w:noProof/>
        </w:rPr>
        <w:t>4 is in agreement with the conceptual depiction of SNR dependecy on the input optical power in Fig</w:t>
      </w:r>
      <w:r w:rsidR="001774FD">
        <w:rPr>
          <w:noProof/>
        </w:rPr>
        <w:t>ure 4-</w:t>
      </w:r>
      <w:r>
        <w:rPr>
          <w:noProof/>
        </w:rPr>
        <w:t>1.</w:t>
      </w:r>
    </w:p>
    <w:p w:rsidR="00365C23" w:rsidRDefault="00365C23" w:rsidP="00365C23">
      <w:pPr>
        <w:pStyle w:val="DissertationFigureCaption"/>
      </w:pPr>
    </w:p>
    <w:p w:rsidR="00365C23" w:rsidRDefault="00365C23" w:rsidP="00365C23">
      <w:pPr>
        <w:pStyle w:val="DissertationFigureCaption"/>
        <w:rPr>
          <w:noProof/>
        </w:rPr>
      </w:pPr>
      <w:r w:rsidRPr="00E63D74">
        <w:rPr>
          <w:b/>
          <w:bCs/>
          <w:noProof/>
        </w:rPr>
        <w:drawing>
          <wp:anchor distT="0" distB="0" distL="114300" distR="114300" simplePos="0" relativeHeight="251672576" behindDoc="0" locked="0" layoutInCell="1" allowOverlap="1" wp14:anchorId="6F8E2D4B" wp14:editId="3C6C9254">
            <wp:simplePos x="0" y="0"/>
            <wp:positionH relativeFrom="column">
              <wp:align>center</wp:align>
            </wp:positionH>
            <wp:positionV relativeFrom="paragraph">
              <wp:posOffset>0</wp:posOffset>
            </wp:positionV>
            <wp:extent cx="3136900" cy="2267585"/>
            <wp:effectExtent l="0" t="0" r="6350" b="0"/>
            <wp:wrapTopAndBottom/>
            <wp:docPr id="24" name="Picture 24" descr="fig4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4_600DPI"/>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136900" cy="2267585"/>
                    </a:xfrm>
                    <a:prstGeom prst="rect">
                      <a:avLst/>
                    </a:prstGeom>
                    <a:noFill/>
                  </pic:spPr>
                </pic:pic>
              </a:graphicData>
            </a:graphic>
            <wp14:sizeRelH relativeFrom="page">
              <wp14:pctWidth>0</wp14:pctWidth>
            </wp14:sizeRelH>
            <wp14:sizeRelV relativeFrom="page">
              <wp14:pctHeight>0</wp14:pctHeight>
            </wp14:sizeRelV>
          </wp:anchor>
        </w:drawing>
      </w:r>
      <w:r w:rsidRPr="00E63D74">
        <w:rPr>
          <w:b/>
          <w:bCs/>
        </w:rPr>
        <w:t>Figure 4-</w:t>
      </w:r>
      <w:r>
        <w:rPr>
          <w:b/>
          <w:bCs/>
        </w:rPr>
        <w:t xml:space="preserve">4. </w:t>
      </w:r>
      <w:r w:rsidRPr="00E63D74">
        <w:rPr>
          <w:b/>
          <w:bCs/>
        </w:rPr>
        <w:t>SNR over 100 MHz bandwidth for various detection methods;</w:t>
      </w:r>
      <w:r>
        <w:t xml:space="preserve"> (a) a positive–intrinsic–negative (PIN) photodiode without a postamplifier, (b) a PIN photodiode with a postamplifier, (c) an</w:t>
      </w:r>
      <w:r w:rsidRPr="009822E6">
        <w:t xml:space="preserve"> </w:t>
      </w:r>
      <w:r>
        <w:t xml:space="preserve">avalanche photodiode (APD) without a postamplifier, and (d) an APD with a postamplifier. Comparing (a) and (b), the use of the postamplifier improves the sensitivity of the photodiode detection system by </w:t>
      </w:r>
      <w:r w:rsidRPr="00B90F98">
        <w:rPr>
          <w:noProof/>
          <w:position w:val="-10"/>
        </w:rPr>
        <w:object w:dxaOrig="880" w:dyaOrig="279">
          <v:shape id="_x0000_i1224" type="#_x0000_t75" style="width:46.5pt;height:15.5pt" o:ole="">
            <v:imagedata r:id="rId353" o:title=""/>
          </v:shape>
          <o:OLEObject Type="Embed" ProgID="Equation.DSMT4" ShapeID="_x0000_i1224" DrawAspect="Content" ObjectID="_1478647093" r:id="rId354"/>
        </w:object>
      </w:r>
      <w:r>
        <w:t xml:space="preserve"> dB. Comparing (b) and (c), the combination of the postamplifier and the photodiode is better in sensitivity than an APD alone by </w:t>
      </w:r>
      <w:r w:rsidRPr="00B90F98">
        <w:rPr>
          <w:noProof/>
          <w:position w:val="-10"/>
        </w:rPr>
        <w:object w:dxaOrig="820" w:dyaOrig="279">
          <v:shape id="_x0000_i1225" type="#_x0000_t75" style="width:41pt;height:15.5pt" o:ole="">
            <v:imagedata r:id="rId355" o:title=""/>
          </v:shape>
          <o:OLEObject Type="Embed" ProgID="Equation.DSMT4" ShapeID="_x0000_i1225" DrawAspect="Content" ObjectID="_1478647094" r:id="rId356"/>
        </w:object>
      </w:r>
      <w:r>
        <w:t xml:space="preserve"> dB.</w:t>
      </w:r>
    </w:p>
    <w:p w:rsidR="002F3A83" w:rsidRDefault="002F3A83" w:rsidP="000E4FD5">
      <w:pPr>
        <w:pStyle w:val="Heading3"/>
      </w:pPr>
      <w:r w:rsidRPr="00282131">
        <w:t>Sensitivity improvements by the Raman amplifier at various wavelengths</w:t>
      </w:r>
    </w:p>
    <w:p w:rsidR="002F3A83" w:rsidRDefault="002F3A83" w:rsidP="000E4FD5">
      <w:pPr>
        <w:pStyle w:val="DissertationBody"/>
      </w:pPr>
      <w:r>
        <w:rPr>
          <w:noProof/>
        </w:rPr>
        <w:t>So far we have focused on the Stokes wavelength of 800 nm. Here we extend the analysis performed at 800 nm to other wavelengths in the visible to near-infrared spectrum where most biological imaging experiments are conducted.</w:t>
      </w:r>
    </w:p>
    <w:p w:rsidR="002F3A83" w:rsidRDefault="002F3A83" w:rsidP="000E4FD5">
      <w:pPr>
        <w:pStyle w:val="DissertationBody"/>
        <w:rPr>
          <w:noProof/>
        </w:rPr>
      </w:pPr>
      <w:r>
        <w:rPr>
          <w:noProof/>
        </w:rPr>
        <w:lastRenderedPageBreak/>
        <w:t xml:space="preserve">Table 2 shows the results of sensitivity improvements with optimized postamplifiers at wavelengths from 500 nm to 1000 nm. Postamplifiers are designed to achieve maximum sensitivity </w:t>
      </w:r>
      <w:r>
        <w:t xml:space="preserve">improvement at each Stokes wavelength by </w:t>
      </w:r>
      <w:r>
        <w:rPr>
          <w:noProof/>
        </w:rPr>
        <w:t>optimal choice of fiber length and pump powers</w:t>
      </w:r>
      <w:r>
        <w:t>.</w:t>
      </w:r>
      <w:r>
        <w:rPr>
          <w:noProof/>
        </w:rPr>
        <w:t xml:space="preserve"> It can be seen that at all these wavelengths, the sensitivity of a photodiode with the optical postamplifier, </w:t>
      </w:r>
      <w:r w:rsidRPr="00DB382F">
        <w:rPr>
          <w:noProof/>
          <w:position w:val="-10"/>
        </w:rPr>
        <w:object w:dxaOrig="240" w:dyaOrig="300">
          <v:shape id="_x0000_i1192" type="#_x0000_t75" style="width:10.5pt;height:15.5pt" o:ole="">
            <v:imagedata r:id="rId357" o:title=""/>
          </v:shape>
          <o:OLEObject Type="Embed" ProgID="Equation.DSMT4" ShapeID="_x0000_i1192" DrawAspect="Content" ObjectID="_1478647095" r:id="rId358"/>
        </w:object>
      </w:r>
      <w:r>
        <w:rPr>
          <w:noProof/>
        </w:rPr>
        <w:t xml:space="preserve">, is about two orders of magnitude better than the sensitivity of a photodiode without one, </w:t>
      </w:r>
      <w:r w:rsidRPr="00855505">
        <w:rPr>
          <w:noProof/>
          <w:position w:val="-10"/>
        </w:rPr>
        <w:object w:dxaOrig="220" w:dyaOrig="300">
          <v:shape id="_x0000_i1193" type="#_x0000_t75" style="width:10.5pt;height:15.5pt" o:ole="">
            <v:imagedata r:id="rId359" o:title=""/>
          </v:shape>
          <o:OLEObject Type="Embed" ProgID="Equation.DSMT4" ShapeID="_x0000_i1193" DrawAspect="Content" ObjectID="_1478647096" r:id="rId360"/>
        </w:object>
      </w:r>
      <w:r>
        <w:rPr>
          <w:noProof/>
        </w:rPr>
        <w:t xml:space="preserve">. Note that in the amplifier-enhanced detection system, the degree of the sensitivity enhancement, </w:t>
      </w:r>
      <w:r w:rsidRPr="00855505">
        <w:rPr>
          <w:noProof/>
          <w:position w:val="-10"/>
        </w:rPr>
        <w:object w:dxaOrig="540" w:dyaOrig="300">
          <v:shape id="_x0000_i1194" type="#_x0000_t75" style="width:25.5pt;height:15.5pt" o:ole="">
            <v:imagedata r:id="rId361" o:title=""/>
          </v:shape>
          <o:OLEObject Type="Embed" ProgID="Equation.DSMT4" ShapeID="_x0000_i1194" DrawAspect="Content" ObjectID="_1478647097" r:id="rId362"/>
        </w:object>
      </w:r>
      <w:r>
        <w:rPr>
          <w:noProof/>
        </w:rPr>
        <w:t xml:space="preserve">, improves as the input wavelength increases. Also, the sensitivity, </w:t>
      </w:r>
      <w:r w:rsidRPr="00DB382F">
        <w:rPr>
          <w:noProof/>
          <w:position w:val="-10"/>
        </w:rPr>
        <w:object w:dxaOrig="240" w:dyaOrig="300">
          <v:shape id="_x0000_i1195" type="#_x0000_t75" style="width:10.5pt;height:15.5pt" o:ole="">
            <v:imagedata r:id="rId357" o:title=""/>
          </v:shape>
          <o:OLEObject Type="Embed" ProgID="Equation.DSMT4" ShapeID="_x0000_i1195" DrawAspect="Content" ObjectID="_1478647098" r:id="rId363"/>
        </w:object>
      </w:r>
      <w:r>
        <w:rPr>
          <w:noProof/>
        </w:rPr>
        <w:t xml:space="preserve">, enhances at longer Stokes wavelengths. Due to the large Raman gain coefficients at shorter wavelengths, comparably short fibers and pump lasers with relatively small powers are sufficient to reach the optimum sensitivity improvements. </w:t>
      </w:r>
      <w:r w:rsidRPr="00381D6B">
        <w:rPr>
          <w:noProof/>
        </w:rPr>
        <w:t xml:space="preserve">At 500 nm, a fiber of only 100 m is required to reach the optimum sensitivity improvement. The </w:t>
      </w:r>
      <w:r>
        <w:rPr>
          <w:noProof/>
        </w:rPr>
        <w:t xml:space="preserve">slight </w:t>
      </w:r>
      <w:r w:rsidRPr="00381D6B">
        <w:rPr>
          <w:noProof/>
        </w:rPr>
        <w:t xml:space="preserve">increase in the required pump power at 500 nm is due to the </w:t>
      </w:r>
      <w:r>
        <w:rPr>
          <w:noProof/>
        </w:rPr>
        <w:t xml:space="preserve">complicated </w:t>
      </w:r>
      <w:r w:rsidRPr="00381D6B">
        <w:rPr>
          <w:noProof/>
        </w:rPr>
        <w:t>interplay of the DRB noise, ASE-signal beat noise, and ASE-ASE beat noise.</w:t>
      </w:r>
    </w:p>
    <w:p w:rsidR="002F3A83" w:rsidRPr="0004257E" w:rsidRDefault="002F3A83" w:rsidP="002F3A83">
      <w:pPr>
        <w:pStyle w:val="08Body"/>
      </w:pPr>
    </w:p>
    <w:p w:rsidR="002F3A83" w:rsidRPr="0004257E" w:rsidRDefault="002F3A83" w:rsidP="002F3A83">
      <w:pPr>
        <w:pStyle w:val="09BodyIndent"/>
        <w:sectPr w:rsidR="002F3A83" w:rsidRPr="0004257E" w:rsidSect="00726322">
          <w:type w:val="continuous"/>
          <w:pgSz w:w="12240" w:h="15840" w:code="1"/>
          <w:pgMar w:top="1440" w:right="1440" w:bottom="1440" w:left="1440" w:header="720" w:footer="720" w:gutter="0"/>
          <w:cols w:space="360"/>
          <w:docGrid w:linePitch="360"/>
        </w:sectPr>
      </w:pPr>
    </w:p>
    <w:tbl>
      <w:tblPr>
        <w:tblW w:w="7276" w:type="dxa"/>
        <w:jc w:val="center"/>
        <w:tblLook w:val="04A0" w:firstRow="1" w:lastRow="0" w:firstColumn="1" w:lastColumn="0" w:noHBand="0" w:noVBand="1"/>
      </w:tblPr>
      <w:tblGrid>
        <w:gridCol w:w="1224"/>
        <w:gridCol w:w="83"/>
        <w:gridCol w:w="1126"/>
        <w:gridCol w:w="93"/>
        <w:gridCol w:w="791"/>
        <w:gridCol w:w="792"/>
        <w:gridCol w:w="792"/>
        <w:gridCol w:w="791"/>
        <w:gridCol w:w="792"/>
        <w:gridCol w:w="792"/>
      </w:tblGrid>
      <w:tr w:rsidR="002F3A83" w:rsidRPr="0004257E" w:rsidTr="002F3A83">
        <w:trPr>
          <w:jc w:val="center"/>
        </w:trPr>
        <w:tc>
          <w:tcPr>
            <w:tcW w:w="7276" w:type="dxa"/>
            <w:gridSpan w:val="10"/>
            <w:tcBorders>
              <w:bottom w:val="single" w:sz="4" w:space="0" w:color="auto"/>
            </w:tcBorders>
          </w:tcPr>
          <w:p w:rsidR="002F3A83" w:rsidRPr="0004257E" w:rsidRDefault="002F3A83" w:rsidP="002F3A83">
            <w:pPr>
              <w:pStyle w:val="14TableTitle"/>
              <w:keepNext/>
            </w:pPr>
            <w:r w:rsidRPr="0004257E">
              <w:lastRenderedPageBreak/>
              <w:t xml:space="preserve">Table </w:t>
            </w:r>
            <w:r>
              <w:t>2</w:t>
            </w:r>
            <w:r w:rsidRPr="0004257E">
              <w:t xml:space="preserve">. </w:t>
            </w:r>
            <w:r>
              <w:t>Predicted d</w:t>
            </w:r>
            <w:r w:rsidRPr="00A74D05">
              <w:t xml:space="preserve">etection sensitivity and sensitivity improvement </w:t>
            </w:r>
            <w:r>
              <w:t>at</w:t>
            </w:r>
            <w:r w:rsidRPr="00A74D05">
              <w:t xml:space="preserve"> various wavelengths</w:t>
            </w:r>
          </w:p>
        </w:tc>
      </w:tr>
      <w:tr w:rsidR="002F3A83" w:rsidRPr="0004257E" w:rsidTr="002F3A83">
        <w:trPr>
          <w:jc w:val="center"/>
        </w:trPr>
        <w:tc>
          <w:tcPr>
            <w:tcW w:w="1307" w:type="dxa"/>
            <w:gridSpan w:val="2"/>
            <w:tcBorders>
              <w:top w:val="single" w:sz="4" w:space="0" w:color="auto"/>
              <w:bottom w:val="single" w:sz="4" w:space="0" w:color="auto"/>
            </w:tcBorders>
            <w:vAlign w:val="bottom"/>
          </w:tcPr>
          <w:p w:rsidR="002F3A83" w:rsidRPr="0004257E" w:rsidRDefault="002F3A83" w:rsidP="002F3A83">
            <w:pPr>
              <w:pStyle w:val="15TableHeading"/>
              <w:keepNext/>
            </w:pPr>
            <w:r>
              <w:t>Parameter</w:t>
            </w:r>
          </w:p>
        </w:tc>
        <w:tc>
          <w:tcPr>
            <w:tcW w:w="1126" w:type="dxa"/>
            <w:tcBorders>
              <w:top w:val="single" w:sz="4" w:space="0" w:color="auto"/>
              <w:bottom w:val="single" w:sz="4" w:space="0" w:color="auto"/>
            </w:tcBorders>
            <w:vAlign w:val="bottom"/>
          </w:tcPr>
          <w:p w:rsidR="002F3A83" w:rsidRPr="0004257E" w:rsidRDefault="002F3A83" w:rsidP="002F3A83">
            <w:pPr>
              <w:pStyle w:val="15TableHeading"/>
              <w:keepNext/>
            </w:pPr>
            <w:r>
              <w:t>Unit</w:t>
            </w:r>
          </w:p>
        </w:tc>
        <w:tc>
          <w:tcPr>
            <w:tcW w:w="4843" w:type="dxa"/>
            <w:gridSpan w:val="7"/>
            <w:tcBorders>
              <w:top w:val="single" w:sz="4" w:space="0" w:color="auto"/>
              <w:bottom w:val="single" w:sz="4" w:space="0" w:color="auto"/>
            </w:tcBorders>
            <w:vAlign w:val="bottom"/>
          </w:tcPr>
          <w:p w:rsidR="002F3A83" w:rsidRPr="0004257E" w:rsidRDefault="002F3A83" w:rsidP="002F3A83">
            <w:pPr>
              <w:pStyle w:val="15TableHeading"/>
              <w:keepNext/>
            </w:pPr>
            <w:r>
              <w:t>Values at Different Wavelengths</w:t>
            </w:r>
          </w:p>
        </w:tc>
      </w:tr>
      <w:tr w:rsidR="002F3A83" w:rsidRPr="0004257E" w:rsidTr="002F3A83">
        <w:trPr>
          <w:jc w:val="center"/>
        </w:trPr>
        <w:tc>
          <w:tcPr>
            <w:tcW w:w="1224" w:type="dxa"/>
            <w:tcBorders>
              <w:top w:val="single" w:sz="4" w:space="0" w:color="auto"/>
            </w:tcBorders>
            <w:vAlign w:val="center"/>
          </w:tcPr>
          <w:p w:rsidR="002F3A83" w:rsidRPr="0004257E" w:rsidRDefault="002F3A83" w:rsidP="002F3A83">
            <w:pPr>
              <w:pStyle w:val="16TableBody"/>
              <w:keepNext/>
            </w:pPr>
            <w:r w:rsidRPr="003A1DBB">
              <w:rPr>
                <w:position w:val="-10"/>
                <w:sz w:val="18"/>
              </w:rPr>
              <w:object w:dxaOrig="220" w:dyaOrig="300">
                <v:shape id="_x0000_i1196" type="#_x0000_t75" style="width:10.5pt;height:15.5pt" o:ole="">
                  <v:imagedata r:id="rId364" o:title=""/>
                </v:shape>
                <o:OLEObject Type="Embed" ProgID="Equation.DSMT4" ShapeID="_x0000_i1196" DrawAspect="Content" ObjectID="_1478647099" r:id="rId365"/>
              </w:object>
            </w:r>
          </w:p>
        </w:tc>
        <w:tc>
          <w:tcPr>
            <w:tcW w:w="1302" w:type="dxa"/>
            <w:gridSpan w:val="3"/>
            <w:tcBorders>
              <w:top w:val="single" w:sz="4" w:space="0" w:color="auto"/>
            </w:tcBorders>
          </w:tcPr>
          <w:p w:rsidR="002F3A83" w:rsidRPr="0004257E" w:rsidRDefault="002F3A83" w:rsidP="002F3A83">
            <w:pPr>
              <w:pStyle w:val="16TableBody"/>
              <w:keepNext/>
            </w:pPr>
            <w:r>
              <w:t>nm</w:t>
            </w:r>
          </w:p>
        </w:tc>
        <w:tc>
          <w:tcPr>
            <w:tcW w:w="791" w:type="dxa"/>
            <w:tcBorders>
              <w:top w:val="single" w:sz="4" w:space="0" w:color="auto"/>
              <w:bottom w:val="single" w:sz="4" w:space="0" w:color="auto"/>
            </w:tcBorders>
            <w:vAlign w:val="center"/>
          </w:tcPr>
          <w:p w:rsidR="002F3A83" w:rsidRPr="0004257E" w:rsidRDefault="002F3A83" w:rsidP="002F3A83">
            <w:pPr>
              <w:pStyle w:val="16TableBody"/>
              <w:keepNext/>
            </w:pPr>
            <w:r>
              <w:t>500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600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700</w:t>
            </w:r>
          </w:p>
        </w:tc>
        <w:tc>
          <w:tcPr>
            <w:tcW w:w="791" w:type="dxa"/>
            <w:tcBorders>
              <w:top w:val="single" w:sz="4" w:space="0" w:color="auto"/>
              <w:bottom w:val="single" w:sz="4" w:space="0" w:color="auto"/>
            </w:tcBorders>
            <w:vAlign w:val="center"/>
          </w:tcPr>
          <w:p w:rsidR="002F3A83" w:rsidRPr="0004257E" w:rsidRDefault="002F3A83" w:rsidP="002F3A83">
            <w:pPr>
              <w:pStyle w:val="16TableBody"/>
              <w:keepNext/>
            </w:pPr>
            <w:r>
              <w:t>800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900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1000</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763B45">
              <w:rPr>
                <w:position w:val="-12"/>
                <w:sz w:val="18"/>
              </w:rPr>
              <w:object w:dxaOrig="240" w:dyaOrig="320">
                <v:shape id="_x0000_i1197" type="#_x0000_t75" style="width:10.5pt;height:15.5pt" o:ole="">
                  <v:imagedata r:id="rId366" o:title=""/>
                </v:shape>
                <o:OLEObject Type="Embed" ProgID="Equation.DSMT4" ShapeID="_x0000_i1197" DrawAspect="Content" ObjectID="_1478647100" r:id="rId367"/>
              </w:object>
            </w:r>
          </w:p>
        </w:tc>
        <w:tc>
          <w:tcPr>
            <w:tcW w:w="1302" w:type="dxa"/>
            <w:gridSpan w:val="3"/>
          </w:tcPr>
          <w:p w:rsidR="002F3A83" w:rsidRPr="0004257E" w:rsidRDefault="002F3A83" w:rsidP="002F3A83">
            <w:pPr>
              <w:pStyle w:val="16TableBody"/>
              <w:keepNext/>
            </w:pPr>
            <w:r w:rsidRPr="0004257E">
              <w:t>n</w:t>
            </w:r>
            <w:r>
              <w:t>m</w:t>
            </w:r>
          </w:p>
        </w:tc>
        <w:tc>
          <w:tcPr>
            <w:tcW w:w="791" w:type="dxa"/>
          </w:tcPr>
          <w:p w:rsidR="002F3A83" w:rsidRPr="0004257E" w:rsidRDefault="002F3A83" w:rsidP="002F3A83">
            <w:pPr>
              <w:pStyle w:val="16TableBody"/>
              <w:keepNext/>
            </w:pPr>
            <w:r w:rsidRPr="002946D1">
              <w:t>489.4</w:t>
            </w:r>
          </w:p>
        </w:tc>
        <w:tc>
          <w:tcPr>
            <w:tcW w:w="792" w:type="dxa"/>
          </w:tcPr>
          <w:p w:rsidR="002F3A83" w:rsidRPr="0004257E" w:rsidRDefault="002F3A83" w:rsidP="002F3A83">
            <w:pPr>
              <w:pStyle w:val="16TableBody"/>
              <w:keepNext/>
            </w:pPr>
            <w:r w:rsidRPr="002946D1">
              <w:t>584.8</w:t>
            </w:r>
          </w:p>
        </w:tc>
        <w:tc>
          <w:tcPr>
            <w:tcW w:w="792" w:type="dxa"/>
          </w:tcPr>
          <w:p w:rsidR="002F3A83" w:rsidRPr="0004257E" w:rsidRDefault="002F3A83" w:rsidP="002F3A83">
            <w:pPr>
              <w:pStyle w:val="16TableBody"/>
              <w:keepNext/>
            </w:pPr>
            <w:r w:rsidRPr="002946D1">
              <w:t>679.4</w:t>
            </w:r>
          </w:p>
        </w:tc>
        <w:tc>
          <w:tcPr>
            <w:tcW w:w="791" w:type="dxa"/>
          </w:tcPr>
          <w:p w:rsidR="002F3A83" w:rsidRPr="0004257E" w:rsidRDefault="002F3A83" w:rsidP="002F3A83">
            <w:pPr>
              <w:pStyle w:val="16TableBody"/>
              <w:keepNext/>
            </w:pPr>
            <w:r w:rsidRPr="002946D1">
              <w:t>773.2</w:t>
            </w:r>
          </w:p>
        </w:tc>
        <w:tc>
          <w:tcPr>
            <w:tcW w:w="792" w:type="dxa"/>
          </w:tcPr>
          <w:p w:rsidR="002F3A83" w:rsidRPr="0004257E" w:rsidRDefault="002F3A83" w:rsidP="002F3A83">
            <w:pPr>
              <w:pStyle w:val="16TableBody"/>
              <w:keepNext/>
            </w:pPr>
            <w:r w:rsidRPr="002946D1">
              <w:t>866.2</w:t>
            </w:r>
          </w:p>
        </w:tc>
        <w:tc>
          <w:tcPr>
            <w:tcW w:w="792" w:type="dxa"/>
          </w:tcPr>
          <w:p w:rsidR="002F3A83" w:rsidRPr="0004257E" w:rsidRDefault="002F3A83" w:rsidP="002F3A83">
            <w:pPr>
              <w:pStyle w:val="16TableBody"/>
              <w:keepNext/>
            </w:pPr>
            <w:r w:rsidRPr="002946D1">
              <w:t>958.4</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220" w:dyaOrig="300">
                <v:shape id="_x0000_i1198" type="#_x0000_t75" style="width:10.5pt;height:15.5pt" o:ole="">
                  <v:imagedata r:id="rId368" o:title=""/>
                </v:shape>
                <o:OLEObject Type="Embed" ProgID="Equation.DSMT4" ShapeID="_x0000_i1198" DrawAspect="Content" ObjectID="_1478647101" r:id="rId369"/>
              </w:object>
            </w:r>
          </w:p>
        </w:tc>
        <w:tc>
          <w:tcPr>
            <w:tcW w:w="1302" w:type="dxa"/>
            <w:gridSpan w:val="3"/>
          </w:tcPr>
          <w:p w:rsidR="002F3A83" w:rsidRPr="0004257E" w:rsidRDefault="002F3A83" w:rsidP="002F3A83">
            <w:pPr>
              <w:pStyle w:val="16TableBody"/>
              <w:keepNext/>
            </w:pPr>
            <w:r w:rsidRPr="003A1DBB">
              <w:rPr>
                <w:position w:val="-10"/>
                <w:sz w:val="18"/>
              </w:rPr>
              <w:object w:dxaOrig="340" w:dyaOrig="240">
                <v:shape id="_x0000_i1199" type="#_x0000_t75" style="width:15.5pt;height:10.5pt" o:ole="">
                  <v:imagedata r:id="rId370" o:title=""/>
                </v:shape>
                <o:OLEObject Type="Embed" ProgID="Equation.DSMT4" ShapeID="_x0000_i1199" DrawAspect="Content" ObjectID="_1478647102" r:id="rId371"/>
              </w:object>
            </w:r>
          </w:p>
        </w:tc>
        <w:tc>
          <w:tcPr>
            <w:tcW w:w="791" w:type="dxa"/>
          </w:tcPr>
          <w:p w:rsidR="002F3A83" w:rsidRPr="0004257E" w:rsidRDefault="002F3A83" w:rsidP="002F3A83">
            <w:pPr>
              <w:pStyle w:val="16TableBody"/>
              <w:keepNext/>
            </w:pPr>
            <w:r w:rsidRPr="002946D1">
              <w:t>3.5</w:t>
            </w:r>
          </w:p>
        </w:tc>
        <w:tc>
          <w:tcPr>
            <w:tcW w:w="792" w:type="dxa"/>
          </w:tcPr>
          <w:p w:rsidR="002F3A83" w:rsidRPr="0004257E" w:rsidRDefault="002F3A83" w:rsidP="002F3A83">
            <w:pPr>
              <w:pStyle w:val="16TableBody"/>
              <w:keepNext/>
            </w:pPr>
            <w:r w:rsidRPr="002946D1">
              <w:t>4.2</w:t>
            </w:r>
          </w:p>
        </w:tc>
        <w:tc>
          <w:tcPr>
            <w:tcW w:w="792" w:type="dxa"/>
          </w:tcPr>
          <w:p w:rsidR="002F3A83" w:rsidRPr="0004257E" w:rsidRDefault="002F3A83" w:rsidP="002F3A83">
            <w:pPr>
              <w:pStyle w:val="16TableBody"/>
              <w:keepNext/>
            </w:pPr>
            <w:r w:rsidRPr="002946D1">
              <w:t>4.9</w:t>
            </w:r>
          </w:p>
        </w:tc>
        <w:tc>
          <w:tcPr>
            <w:tcW w:w="791" w:type="dxa"/>
          </w:tcPr>
          <w:p w:rsidR="002F3A83" w:rsidRPr="0004257E" w:rsidRDefault="002F3A83" w:rsidP="002F3A83">
            <w:pPr>
              <w:pStyle w:val="16TableBody"/>
              <w:keepNext/>
            </w:pPr>
            <w:r w:rsidRPr="002946D1">
              <w:t>5.5</w:t>
            </w:r>
          </w:p>
        </w:tc>
        <w:tc>
          <w:tcPr>
            <w:tcW w:w="792" w:type="dxa"/>
          </w:tcPr>
          <w:p w:rsidR="002F3A83" w:rsidRPr="0004257E" w:rsidRDefault="002F3A83" w:rsidP="002F3A83">
            <w:pPr>
              <w:pStyle w:val="16TableBody"/>
              <w:keepNext/>
            </w:pPr>
            <w:r w:rsidRPr="002946D1">
              <w:t>6.2</w:t>
            </w:r>
          </w:p>
        </w:tc>
        <w:tc>
          <w:tcPr>
            <w:tcW w:w="792" w:type="dxa"/>
          </w:tcPr>
          <w:p w:rsidR="002F3A83" w:rsidRPr="0004257E" w:rsidRDefault="002F3A83" w:rsidP="002F3A83">
            <w:pPr>
              <w:pStyle w:val="16TableBody"/>
              <w:keepNext/>
            </w:pPr>
            <w:r w:rsidRPr="002946D1">
              <w:t>6.9</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2"/>
                <w:sz w:val="18"/>
              </w:rPr>
              <w:object w:dxaOrig="279" w:dyaOrig="320">
                <v:shape id="_x0000_i1200" type="#_x0000_t75" style="width:15.5pt;height:15.5pt" o:ole="">
                  <v:imagedata r:id="rId372" o:title=""/>
                </v:shape>
                <o:OLEObject Type="Embed" ProgID="Equation.DSMT4" ShapeID="_x0000_i1200" DrawAspect="Content" ObjectID="_1478647103" r:id="rId373"/>
              </w:object>
            </w:r>
          </w:p>
        </w:tc>
        <w:tc>
          <w:tcPr>
            <w:tcW w:w="1302" w:type="dxa"/>
            <w:gridSpan w:val="3"/>
          </w:tcPr>
          <w:p w:rsidR="002F3A83" w:rsidRPr="0004257E" w:rsidRDefault="002F3A83" w:rsidP="002F3A83">
            <w:pPr>
              <w:pStyle w:val="16TableBody"/>
              <w:keepNext/>
            </w:pPr>
            <w:r w:rsidRPr="003A1DBB">
              <w:rPr>
                <w:position w:val="-10"/>
                <w:sz w:val="18"/>
              </w:rPr>
              <w:object w:dxaOrig="340" w:dyaOrig="240">
                <v:shape id="_x0000_i1201" type="#_x0000_t75" style="width:15.5pt;height:10.5pt" o:ole="">
                  <v:imagedata r:id="rId370" o:title=""/>
                </v:shape>
                <o:OLEObject Type="Embed" ProgID="Equation.DSMT4" ShapeID="_x0000_i1201" DrawAspect="Content" ObjectID="_1478647104" r:id="rId374"/>
              </w:object>
            </w:r>
          </w:p>
        </w:tc>
        <w:tc>
          <w:tcPr>
            <w:tcW w:w="791" w:type="dxa"/>
          </w:tcPr>
          <w:p w:rsidR="002F3A83" w:rsidRPr="0004257E" w:rsidRDefault="002F3A83" w:rsidP="002F3A83">
            <w:pPr>
              <w:pStyle w:val="16TableBody"/>
              <w:keepNext/>
            </w:pPr>
            <w:r w:rsidRPr="002946D1">
              <w:t>3.4</w:t>
            </w:r>
          </w:p>
        </w:tc>
        <w:tc>
          <w:tcPr>
            <w:tcW w:w="792" w:type="dxa"/>
          </w:tcPr>
          <w:p w:rsidR="002F3A83" w:rsidRPr="0004257E" w:rsidRDefault="002F3A83" w:rsidP="002F3A83">
            <w:pPr>
              <w:pStyle w:val="16TableBody"/>
              <w:keepNext/>
            </w:pPr>
            <w:r w:rsidRPr="002946D1">
              <w:t>4.1</w:t>
            </w:r>
          </w:p>
        </w:tc>
        <w:tc>
          <w:tcPr>
            <w:tcW w:w="792" w:type="dxa"/>
          </w:tcPr>
          <w:p w:rsidR="002F3A83" w:rsidRPr="0004257E" w:rsidRDefault="002F3A83" w:rsidP="002F3A83">
            <w:pPr>
              <w:pStyle w:val="16TableBody"/>
              <w:keepNext/>
            </w:pPr>
            <w:r w:rsidRPr="002946D1">
              <w:t>4.7</w:t>
            </w:r>
          </w:p>
        </w:tc>
        <w:tc>
          <w:tcPr>
            <w:tcW w:w="791" w:type="dxa"/>
          </w:tcPr>
          <w:p w:rsidR="002F3A83" w:rsidRPr="0004257E" w:rsidRDefault="002F3A83" w:rsidP="002F3A83">
            <w:pPr>
              <w:pStyle w:val="16TableBody"/>
              <w:keepNext/>
            </w:pPr>
            <w:r w:rsidRPr="002946D1">
              <w:t>5.3</w:t>
            </w:r>
          </w:p>
        </w:tc>
        <w:tc>
          <w:tcPr>
            <w:tcW w:w="792" w:type="dxa"/>
          </w:tcPr>
          <w:p w:rsidR="002F3A83" w:rsidRPr="0004257E" w:rsidRDefault="002F3A83" w:rsidP="002F3A83">
            <w:pPr>
              <w:pStyle w:val="16TableBody"/>
              <w:keepNext/>
            </w:pPr>
            <w:r w:rsidRPr="002946D1">
              <w:t>6.0</w:t>
            </w:r>
          </w:p>
        </w:tc>
        <w:tc>
          <w:tcPr>
            <w:tcW w:w="792" w:type="dxa"/>
          </w:tcPr>
          <w:p w:rsidR="002F3A83" w:rsidRPr="0004257E" w:rsidRDefault="002F3A83" w:rsidP="002F3A83">
            <w:pPr>
              <w:pStyle w:val="16TableBody"/>
              <w:keepNext/>
            </w:pPr>
            <w:r w:rsidRPr="002946D1">
              <w:t>6.6</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260" w:dyaOrig="300">
                <v:shape id="_x0000_i1202" type="#_x0000_t75" style="width:15.5pt;height:15.5pt" o:ole="">
                  <v:imagedata r:id="rId375" o:title=""/>
                </v:shape>
                <o:OLEObject Type="Embed" ProgID="Equation.DSMT4" ShapeID="_x0000_i1202" DrawAspect="Content" ObjectID="_1478647105" r:id="rId376"/>
              </w:object>
            </w:r>
          </w:p>
        </w:tc>
        <w:tc>
          <w:tcPr>
            <w:tcW w:w="1302" w:type="dxa"/>
            <w:gridSpan w:val="3"/>
          </w:tcPr>
          <w:p w:rsidR="002F3A83" w:rsidRPr="0004257E" w:rsidRDefault="002F3A83" w:rsidP="002F3A83">
            <w:pPr>
              <w:pStyle w:val="16TableBody"/>
              <w:keepNext/>
            </w:pPr>
            <w:r>
              <w:t>pm/W</w:t>
            </w:r>
          </w:p>
        </w:tc>
        <w:tc>
          <w:tcPr>
            <w:tcW w:w="791" w:type="dxa"/>
          </w:tcPr>
          <w:p w:rsidR="002F3A83" w:rsidRPr="0004257E" w:rsidRDefault="002F3A83" w:rsidP="002F3A83">
            <w:pPr>
              <w:pStyle w:val="16TableBody"/>
              <w:keepNext/>
            </w:pPr>
            <w:r w:rsidRPr="002946D1">
              <w:t>1.79</w:t>
            </w:r>
          </w:p>
        </w:tc>
        <w:tc>
          <w:tcPr>
            <w:tcW w:w="792" w:type="dxa"/>
          </w:tcPr>
          <w:p w:rsidR="002F3A83" w:rsidRPr="0004257E" w:rsidRDefault="002F3A83" w:rsidP="002F3A83">
            <w:pPr>
              <w:pStyle w:val="16TableBody"/>
              <w:keepNext/>
            </w:pPr>
            <w:r w:rsidRPr="002946D1">
              <w:t>1.06</w:t>
            </w:r>
          </w:p>
        </w:tc>
        <w:tc>
          <w:tcPr>
            <w:tcW w:w="792" w:type="dxa"/>
          </w:tcPr>
          <w:p w:rsidR="002F3A83" w:rsidRPr="0004257E" w:rsidRDefault="002F3A83" w:rsidP="002F3A83">
            <w:pPr>
              <w:pStyle w:val="16TableBody"/>
              <w:keepNext/>
            </w:pPr>
            <w:r w:rsidRPr="002946D1">
              <w:t>0.674</w:t>
            </w:r>
          </w:p>
        </w:tc>
        <w:tc>
          <w:tcPr>
            <w:tcW w:w="791" w:type="dxa"/>
          </w:tcPr>
          <w:p w:rsidR="002F3A83" w:rsidRPr="0004257E" w:rsidRDefault="002F3A83" w:rsidP="002F3A83">
            <w:pPr>
              <w:pStyle w:val="16TableBody"/>
              <w:keepNext/>
            </w:pPr>
            <w:r w:rsidRPr="002946D1">
              <w:t>0.457</w:t>
            </w:r>
          </w:p>
        </w:tc>
        <w:tc>
          <w:tcPr>
            <w:tcW w:w="792" w:type="dxa"/>
          </w:tcPr>
          <w:p w:rsidR="002F3A83" w:rsidRPr="0004257E" w:rsidRDefault="002F3A83" w:rsidP="002F3A83">
            <w:pPr>
              <w:pStyle w:val="16TableBody"/>
              <w:keepNext/>
            </w:pPr>
            <w:r w:rsidRPr="002946D1">
              <w:t>0.324</w:t>
            </w:r>
          </w:p>
        </w:tc>
        <w:tc>
          <w:tcPr>
            <w:tcW w:w="792" w:type="dxa"/>
          </w:tcPr>
          <w:p w:rsidR="002F3A83" w:rsidRPr="0004257E" w:rsidRDefault="002F3A83" w:rsidP="002F3A83">
            <w:pPr>
              <w:pStyle w:val="16TableBody"/>
              <w:keepNext/>
            </w:pPr>
            <w:r w:rsidRPr="002946D1">
              <w:t>0.238</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2"/>
                <w:sz w:val="18"/>
              </w:rPr>
              <w:object w:dxaOrig="520" w:dyaOrig="360">
                <v:shape id="_x0000_i1203" type="#_x0000_t75" style="width:25.5pt;height:20.5pt" o:ole="">
                  <v:imagedata r:id="rId377" o:title=""/>
                </v:shape>
                <o:OLEObject Type="Embed" ProgID="Equation.DSMT4" ShapeID="_x0000_i1203" DrawAspect="Content" ObjectID="_1478647106" r:id="rId378"/>
              </w:object>
            </w:r>
          </w:p>
        </w:tc>
        <w:tc>
          <w:tcPr>
            <w:tcW w:w="1302" w:type="dxa"/>
            <w:gridSpan w:val="3"/>
          </w:tcPr>
          <w:p w:rsidR="002F3A83" w:rsidRPr="0004257E" w:rsidRDefault="002F3A83" w:rsidP="002F3A83">
            <w:pPr>
              <w:pStyle w:val="16TableBody"/>
              <w:keepNext/>
            </w:pPr>
            <w:r>
              <w:t>mW</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175</w:t>
            </w:r>
          </w:p>
        </w:tc>
        <w:tc>
          <w:tcPr>
            <w:tcW w:w="792" w:type="dxa"/>
          </w:tcPr>
          <w:p w:rsidR="002F3A83" w:rsidRPr="0004257E" w:rsidRDefault="002F3A83" w:rsidP="002F3A83">
            <w:pPr>
              <w:pStyle w:val="16TableBody"/>
              <w:keepNext/>
            </w:pPr>
            <w:r w:rsidRPr="002946D1">
              <w:t>175</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250</w:t>
            </w:r>
          </w:p>
        </w:tc>
        <w:tc>
          <w:tcPr>
            <w:tcW w:w="792" w:type="dxa"/>
          </w:tcPr>
          <w:p w:rsidR="002F3A83" w:rsidRPr="0004257E" w:rsidRDefault="002F3A83" w:rsidP="002F3A83">
            <w:pPr>
              <w:pStyle w:val="16TableBody"/>
              <w:keepNext/>
            </w:pPr>
            <w:r w:rsidRPr="002946D1">
              <w:t>400</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2"/>
                <w:sz w:val="18"/>
              </w:rPr>
              <w:object w:dxaOrig="520" w:dyaOrig="360">
                <v:shape id="_x0000_i1204" type="#_x0000_t75" style="width:25.5pt;height:20.5pt" o:ole="">
                  <v:imagedata r:id="rId379" o:title=""/>
                </v:shape>
                <o:OLEObject Type="Embed" ProgID="Equation.DSMT4" ShapeID="_x0000_i1204" DrawAspect="Content" ObjectID="_1478647107" r:id="rId380"/>
              </w:object>
            </w:r>
          </w:p>
        </w:tc>
        <w:tc>
          <w:tcPr>
            <w:tcW w:w="1302" w:type="dxa"/>
            <w:gridSpan w:val="3"/>
          </w:tcPr>
          <w:p w:rsidR="002F3A83" w:rsidRPr="0004257E" w:rsidRDefault="002F3A83" w:rsidP="002F3A83">
            <w:pPr>
              <w:pStyle w:val="16TableBody"/>
              <w:keepNext/>
            </w:pPr>
            <w:r>
              <w:t>mW</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175</w:t>
            </w:r>
          </w:p>
        </w:tc>
        <w:tc>
          <w:tcPr>
            <w:tcW w:w="792" w:type="dxa"/>
          </w:tcPr>
          <w:p w:rsidR="002F3A83" w:rsidRPr="0004257E" w:rsidRDefault="002F3A83" w:rsidP="002F3A83">
            <w:pPr>
              <w:pStyle w:val="16TableBody"/>
              <w:keepNext/>
            </w:pPr>
            <w:r w:rsidRPr="002946D1">
              <w:t>175</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250</w:t>
            </w:r>
          </w:p>
        </w:tc>
        <w:tc>
          <w:tcPr>
            <w:tcW w:w="792" w:type="dxa"/>
          </w:tcPr>
          <w:p w:rsidR="002F3A83" w:rsidRPr="0004257E" w:rsidRDefault="002F3A83" w:rsidP="002F3A83">
            <w:pPr>
              <w:pStyle w:val="16TableBody"/>
              <w:keepNext/>
            </w:pPr>
            <w:r w:rsidRPr="002946D1">
              <w:t>400</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4"/>
                <w:sz w:val="18"/>
              </w:rPr>
              <w:object w:dxaOrig="200" w:dyaOrig="220">
                <v:shape id="_x0000_i1205" type="#_x0000_t75" style="width:10.5pt;height:10.5pt" o:ole="">
                  <v:imagedata r:id="rId381" o:title=""/>
                </v:shape>
                <o:OLEObject Type="Embed" ProgID="Equation.DSMT4" ShapeID="_x0000_i1205" DrawAspect="Content" ObjectID="_1478647108" r:id="rId382"/>
              </w:object>
            </w:r>
          </w:p>
        </w:tc>
        <w:tc>
          <w:tcPr>
            <w:tcW w:w="1302" w:type="dxa"/>
            <w:gridSpan w:val="3"/>
          </w:tcPr>
          <w:p w:rsidR="002F3A83" w:rsidRPr="0004257E" w:rsidRDefault="002F3A83" w:rsidP="002F3A83">
            <w:pPr>
              <w:pStyle w:val="16TableBody"/>
              <w:keepNext/>
            </w:pPr>
            <w:r>
              <w:t>m</w:t>
            </w:r>
          </w:p>
        </w:tc>
        <w:tc>
          <w:tcPr>
            <w:tcW w:w="791" w:type="dxa"/>
          </w:tcPr>
          <w:p w:rsidR="002F3A83" w:rsidRPr="0004257E" w:rsidRDefault="002F3A83" w:rsidP="002F3A83">
            <w:pPr>
              <w:pStyle w:val="16TableBody"/>
              <w:keepNext/>
            </w:pPr>
            <w:r w:rsidRPr="002946D1">
              <w:t>100</w:t>
            </w:r>
          </w:p>
        </w:tc>
        <w:tc>
          <w:tcPr>
            <w:tcW w:w="792" w:type="dxa"/>
          </w:tcPr>
          <w:p w:rsidR="002F3A83" w:rsidRPr="0004257E" w:rsidRDefault="002F3A83" w:rsidP="002F3A83">
            <w:pPr>
              <w:pStyle w:val="16TableBody"/>
              <w:keepNext/>
            </w:pPr>
            <w:r w:rsidRPr="002946D1">
              <w:t>270</w:t>
            </w:r>
          </w:p>
        </w:tc>
        <w:tc>
          <w:tcPr>
            <w:tcW w:w="792" w:type="dxa"/>
          </w:tcPr>
          <w:p w:rsidR="002F3A83" w:rsidRPr="0004257E" w:rsidRDefault="002F3A83" w:rsidP="002F3A83">
            <w:pPr>
              <w:pStyle w:val="16TableBody"/>
              <w:keepNext/>
            </w:pPr>
            <w:r w:rsidRPr="002946D1">
              <w:t>610</w:t>
            </w:r>
          </w:p>
        </w:tc>
        <w:tc>
          <w:tcPr>
            <w:tcW w:w="791" w:type="dxa"/>
          </w:tcPr>
          <w:p w:rsidR="002F3A83" w:rsidRPr="0004257E" w:rsidRDefault="002F3A83" w:rsidP="002F3A83">
            <w:pPr>
              <w:pStyle w:val="16TableBody"/>
              <w:keepNext/>
            </w:pPr>
            <w:r w:rsidRPr="002946D1">
              <w:t>1040</w:t>
            </w:r>
          </w:p>
        </w:tc>
        <w:tc>
          <w:tcPr>
            <w:tcW w:w="792" w:type="dxa"/>
          </w:tcPr>
          <w:p w:rsidR="002F3A83" w:rsidRPr="0004257E" w:rsidRDefault="002F3A83" w:rsidP="002F3A83">
            <w:pPr>
              <w:pStyle w:val="16TableBody"/>
              <w:keepNext/>
            </w:pPr>
            <w:r w:rsidRPr="002946D1">
              <w:t>1420</w:t>
            </w:r>
          </w:p>
        </w:tc>
        <w:tc>
          <w:tcPr>
            <w:tcW w:w="792" w:type="dxa"/>
          </w:tcPr>
          <w:p w:rsidR="002F3A83" w:rsidRPr="0004257E" w:rsidRDefault="002F3A83" w:rsidP="002F3A83">
            <w:pPr>
              <w:pStyle w:val="16TableBody"/>
              <w:keepNext/>
            </w:pPr>
            <w:r w:rsidRPr="002946D1">
              <w:t>1360</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00" w:dyaOrig="300">
                <v:shape id="_x0000_i1206" type="#_x0000_t75" style="width:10.5pt;height:15.5pt" o:ole="">
                  <v:imagedata r:id="rId383" o:title=""/>
                </v:shape>
                <o:OLEObject Type="Embed" ProgID="Equation.DSMT4" ShapeID="_x0000_i1206" DrawAspect="Content" ObjectID="_1478647109" r:id="rId384"/>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c>
          <w:tcPr>
            <w:tcW w:w="791"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20" w:dyaOrig="300">
                <v:shape id="_x0000_i1207" type="#_x0000_t75" style="width:10.5pt;height:15.5pt" o:ole="">
                  <v:imagedata r:id="rId385" o:title=""/>
                </v:shape>
                <o:OLEObject Type="Embed" ProgID="Equation.DSMT4" ShapeID="_x0000_i1207" DrawAspect="Content" ObjectID="_1478647110" r:id="rId386"/>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9.33</w:t>
            </w:r>
          </w:p>
        </w:tc>
        <w:tc>
          <w:tcPr>
            <w:tcW w:w="792" w:type="dxa"/>
          </w:tcPr>
          <w:p w:rsidR="002F3A83" w:rsidRPr="002946D1" w:rsidRDefault="002F3A83" w:rsidP="002F3A83">
            <w:pPr>
              <w:pStyle w:val="16TableBody"/>
              <w:keepNext/>
            </w:pPr>
            <w:r w:rsidRPr="002946D1">
              <w:t>8.11</w:t>
            </w:r>
          </w:p>
        </w:tc>
        <w:tc>
          <w:tcPr>
            <w:tcW w:w="792" w:type="dxa"/>
          </w:tcPr>
          <w:p w:rsidR="002F3A83" w:rsidRPr="002946D1" w:rsidRDefault="002F3A83" w:rsidP="002F3A83">
            <w:pPr>
              <w:pStyle w:val="16TableBody"/>
              <w:keepNext/>
            </w:pPr>
            <w:r w:rsidRPr="002946D1">
              <w:t>7.05</w:t>
            </w:r>
          </w:p>
        </w:tc>
        <w:tc>
          <w:tcPr>
            <w:tcW w:w="791" w:type="dxa"/>
          </w:tcPr>
          <w:p w:rsidR="002F3A83" w:rsidRPr="002946D1" w:rsidRDefault="002F3A83" w:rsidP="002F3A83">
            <w:pPr>
              <w:pStyle w:val="16TableBody"/>
              <w:keepNext/>
            </w:pPr>
            <w:r w:rsidRPr="002946D1">
              <w:t>6.14</w:t>
            </w:r>
          </w:p>
        </w:tc>
        <w:tc>
          <w:tcPr>
            <w:tcW w:w="792" w:type="dxa"/>
          </w:tcPr>
          <w:p w:rsidR="002F3A83" w:rsidRPr="002946D1" w:rsidRDefault="002F3A83" w:rsidP="002F3A83">
            <w:pPr>
              <w:pStyle w:val="16TableBody"/>
              <w:keepNext/>
            </w:pPr>
            <w:r w:rsidRPr="002946D1">
              <w:t>5.34</w:t>
            </w:r>
          </w:p>
        </w:tc>
        <w:tc>
          <w:tcPr>
            <w:tcW w:w="792" w:type="dxa"/>
          </w:tcPr>
          <w:p w:rsidR="002F3A83" w:rsidRPr="002946D1" w:rsidRDefault="002F3A83" w:rsidP="002F3A83">
            <w:pPr>
              <w:pStyle w:val="16TableBody"/>
              <w:keepNext/>
            </w:pPr>
            <w:r w:rsidRPr="002946D1">
              <w:t>4.64</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20" w:dyaOrig="300">
                <v:shape id="_x0000_i1208" type="#_x0000_t75" style="width:10.5pt;height:15.5pt" o:ole="">
                  <v:imagedata r:id="rId387" o:title=""/>
                </v:shape>
                <o:OLEObject Type="Embed" ProgID="Equation.DSMT4" ShapeID="_x0000_i1208" DrawAspect="Content" ObjectID="_1478647111" r:id="rId388"/>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c>
          <w:tcPr>
            <w:tcW w:w="791"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20" w:dyaOrig="300">
                <v:shape id="_x0000_i1209" type="#_x0000_t75" style="width:10.5pt;height:15.5pt" o:ole="">
                  <v:imagedata r:id="rId389" o:title=""/>
                </v:shape>
                <o:OLEObject Type="Embed" ProgID="Equation.DSMT4" ShapeID="_x0000_i1209" DrawAspect="Content" ObjectID="_1478647112" r:id="rId390"/>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18.7</w:t>
            </w:r>
          </w:p>
        </w:tc>
        <w:tc>
          <w:tcPr>
            <w:tcW w:w="792" w:type="dxa"/>
          </w:tcPr>
          <w:p w:rsidR="002F3A83" w:rsidRPr="002946D1" w:rsidRDefault="002F3A83" w:rsidP="002F3A83">
            <w:pPr>
              <w:pStyle w:val="16TableBody"/>
              <w:keepNext/>
            </w:pPr>
            <w:r w:rsidRPr="002946D1">
              <w:t>14.2</w:t>
            </w:r>
          </w:p>
        </w:tc>
        <w:tc>
          <w:tcPr>
            <w:tcW w:w="792" w:type="dxa"/>
          </w:tcPr>
          <w:p w:rsidR="002F3A83" w:rsidRPr="002946D1" w:rsidRDefault="002F3A83" w:rsidP="002F3A83">
            <w:pPr>
              <w:pStyle w:val="16TableBody"/>
              <w:keepNext/>
            </w:pPr>
            <w:r w:rsidRPr="002946D1">
              <w:t>12.3</w:t>
            </w:r>
          </w:p>
        </w:tc>
        <w:tc>
          <w:tcPr>
            <w:tcW w:w="791" w:type="dxa"/>
          </w:tcPr>
          <w:p w:rsidR="002F3A83" w:rsidRPr="002946D1" w:rsidRDefault="002F3A83" w:rsidP="002F3A83">
            <w:pPr>
              <w:pStyle w:val="16TableBody"/>
              <w:keepNext/>
            </w:pPr>
            <w:r w:rsidRPr="002946D1">
              <w:t>12.3</w:t>
            </w:r>
          </w:p>
        </w:tc>
        <w:tc>
          <w:tcPr>
            <w:tcW w:w="792" w:type="dxa"/>
          </w:tcPr>
          <w:p w:rsidR="002F3A83" w:rsidRPr="002946D1" w:rsidRDefault="002F3A83" w:rsidP="002F3A83">
            <w:pPr>
              <w:pStyle w:val="16TableBody"/>
              <w:keepNext/>
            </w:pPr>
            <w:r w:rsidRPr="002946D1">
              <w:t>10.7</w:t>
            </w:r>
          </w:p>
        </w:tc>
        <w:tc>
          <w:tcPr>
            <w:tcW w:w="792" w:type="dxa"/>
          </w:tcPr>
          <w:p w:rsidR="002F3A83" w:rsidRPr="002946D1" w:rsidRDefault="002F3A83" w:rsidP="002F3A83">
            <w:pPr>
              <w:pStyle w:val="16TableBody"/>
              <w:keepNext/>
            </w:pPr>
            <w:r w:rsidRPr="002946D1">
              <w:t>9.33</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499" w:dyaOrig="300">
                <v:shape id="_x0000_i1210" type="#_x0000_t75" style="width:25.5pt;height:15.5pt" o:ole="">
                  <v:imagedata r:id="rId391" o:title=""/>
                </v:shape>
                <o:OLEObject Type="Embed" ProgID="Equation.DSMT4" ShapeID="_x0000_i1210" DrawAspect="Content" ObjectID="_1478647113" r:id="rId392"/>
              </w:object>
            </w:r>
          </w:p>
        </w:tc>
        <w:tc>
          <w:tcPr>
            <w:tcW w:w="1302" w:type="dxa"/>
            <w:gridSpan w:val="3"/>
          </w:tcPr>
          <w:p w:rsidR="002F3A83" w:rsidRPr="0004257E" w:rsidRDefault="002F3A83" w:rsidP="002F3A83">
            <w:pPr>
              <w:pStyle w:val="16TableBody"/>
              <w:keepNext/>
            </w:pPr>
            <w:r>
              <w:t>dB</w:t>
            </w:r>
          </w:p>
        </w:tc>
        <w:tc>
          <w:tcPr>
            <w:tcW w:w="791" w:type="dxa"/>
          </w:tcPr>
          <w:p w:rsidR="002F3A83" w:rsidRPr="0004257E" w:rsidRDefault="002F3A83" w:rsidP="002F3A83">
            <w:pPr>
              <w:pStyle w:val="16TableBody"/>
              <w:keepNext/>
            </w:pPr>
            <w:r w:rsidRPr="002946D1">
              <w:t>17.6</w:t>
            </w:r>
          </w:p>
        </w:tc>
        <w:tc>
          <w:tcPr>
            <w:tcW w:w="792" w:type="dxa"/>
          </w:tcPr>
          <w:p w:rsidR="002F3A83" w:rsidRPr="0004257E" w:rsidRDefault="002F3A83" w:rsidP="002F3A83">
            <w:pPr>
              <w:pStyle w:val="16TableBody"/>
              <w:keepNext/>
            </w:pPr>
            <w:r w:rsidRPr="002946D1">
              <w:t>18.2</w:t>
            </w:r>
          </w:p>
        </w:tc>
        <w:tc>
          <w:tcPr>
            <w:tcW w:w="792" w:type="dxa"/>
          </w:tcPr>
          <w:p w:rsidR="002F3A83" w:rsidRPr="0004257E" w:rsidRDefault="002F3A83" w:rsidP="002F3A83">
            <w:pPr>
              <w:pStyle w:val="16TableBody"/>
              <w:keepNext/>
            </w:pPr>
            <w:r w:rsidRPr="002946D1">
              <w:t>18.8</w:t>
            </w:r>
          </w:p>
        </w:tc>
        <w:tc>
          <w:tcPr>
            <w:tcW w:w="791" w:type="dxa"/>
          </w:tcPr>
          <w:p w:rsidR="002F3A83" w:rsidRPr="0004257E" w:rsidRDefault="002F3A83" w:rsidP="002F3A83">
            <w:pPr>
              <w:pStyle w:val="16TableBody"/>
              <w:keepNext/>
            </w:pPr>
            <w:r w:rsidRPr="002946D1">
              <w:t>19.4</w:t>
            </w:r>
          </w:p>
        </w:tc>
        <w:tc>
          <w:tcPr>
            <w:tcW w:w="792"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20.6</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520" w:dyaOrig="300">
                <v:shape id="_x0000_i1211" type="#_x0000_t75" style="width:25.5pt;height:15.5pt" o:ole="">
                  <v:imagedata r:id="rId393" o:title=""/>
                </v:shape>
                <o:OLEObject Type="Embed" ProgID="Equation.DSMT4" ShapeID="_x0000_i1211" DrawAspect="Content" ObjectID="_1478647114" r:id="rId394"/>
              </w:object>
            </w:r>
          </w:p>
        </w:tc>
        <w:tc>
          <w:tcPr>
            <w:tcW w:w="1302" w:type="dxa"/>
            <w:gridSpan w:val="3"/>
          </w:tcPr>
          <w:p w:rsidR="002F3A83" w:rsidRDefault="002F3A83" w:rsidP="002F3A83">
            <w:pPr>
              <w:pStyle w:val="16TableBody"/>
              <w:keepNext/>
            </w:pPr>
            <w:r>
              <w:t>dB</w:t>
            </w:r>
          </w:p>
        </w:tc>
        <w:tc>
          <w:tcPr>
            <w:tcW w:w="791" w:type="dxa"/>
          </w:tcPr>
          <w:p w:rsidR="002F3A83" w:rsidRPr="002946D1" w:rsidRDefault="002F3A83" w:rsidP="002F3A83">
            <w:pPr>
              <w:pStyle w:val="16TableBody"/>
              <w:keepNext/>
            </w:pPr>
            <w:r w:rsidRPr="002946D1">
              <w:t>4.2</w:t>
            </w:r>
          </w:p>
        </w:tc>
        <w:tc>
          <w:tcPr>
            <w:tcW w:w="792" w:type="dxa"/>
          </w:tcPr>
          <w:p w:rsidR="002F3A83" w:rsidRPr="002946D1" w:rsidRDefault="002F3A83" w:rsidP="002F3A83">
            <w:pPr>
              <w:pStyle w:val="16TableBody"/>
              <w:keepNext/>
            </w:pPr>
            <w:r w:rsidRPr="002946D1">
              <w:t>5.5</w:t>
            </w:r>
          </w:p>
        </w:tc>
        <w:tc>
          <w:tcPr>
            <w:tcW w:w="792" w:type="dxa"/>
          </w:tcPr>
          <w:p w:rsidR="002F3A83" w:rsidRPr="002946D1" w:rsidRDefault="002F3A83" w:rsidP="002F3A83">
            <w:pPr>
              <w:pStyle w:val="16TableBody"/>
              <w:keepNext/>
            </w:pPr>
            <w:r w:rsidRPr="002946D1">
              <w:t>6.1</w:t>
            </w:r>
          </w:p>
        </w:tc>
        <w:tc>
          <w:tcPr>
            <w:tcW w:w="791" w:type="dxa"/>
          </w:tcPr>
          <w:p w:rsidR="002F3A83" w:rsidRPr="002946D1" w:rsidRDefault="002F3A83" w:rsidP="002F3A83">
            <w:pPr>
              <w:pStyle w:val="16TableBody"/>
              <w:keepNext/>
            </w:pPr>
            <w:r w:rsidRPr="002946D1">
              <w:t>6.1</w:t>
            </w:r>
          </w:p>
        </w:tc>
        <w:tc>
          <w:tcPr>
            <w:tcW w:w="792" w:type="dxa"/>
          </w:tcPr>
          <w:p w:rsidR="002F3A83" w:rsidRPr="002946D1" w:rsidRDefault="002F3A83" w:rsidP="002F3A83">
            <w:pPr>
              <w:pStyle w:val="16TableBody"/>
              <w:keepNext/>
            </w:pPr>
            <w:r w:rsidRPr="002946D1">
              <w:t>6.7</w:t>
            </w:r>
          </w:p>
        </w:tc>
        <w:tc>
          <w:tcPr>
            <w:tcW w:w="792" w:type="dxa"/>
          </w:tcPr>
          <w:p w:rsidR="002F3A83" w:rsidRPr="002946D1" w:rsidRDefault="002F3A83" w:rsidP="002F3A83">
            <w:pPr>
              <w:pStyle w:val="16TableBody"/>
              <w:keepNext/>
            </w:pPr>
            <w:r w:rsidRPr="002946D1">
              <w:t>7.3</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499" w:dyaOrig="300">
                <v:shape id="_x0000_i1212" type="#_x0000_t75" style="width:25.5pt;height:15.5pt" o:ole="">
                  <v:imagedata r:id="rId395" o:title=""/>
                </v:shape>
                <o:OLEObject Type="Embed" ProgID="Equation.DSMT4" ShapeID="_x0000_i1212" DrawAspect="Content" ObjectID="_1478647115" r:id="rId396"/>
              </w:object>
            </w:r>
          </w:p>
        </w:tc>
        <w:tc>
          <w:tcPr>
            <w:tcW w:w="1302" w:type="dxa"/>
            <w:gridSpan w:val="3"/>
          </w:tcPr>
          <w:p w:rsidR="002F3A83" w:rsidRDefault="002F3A83" w:rsidP="002F3A83">
            <w:pPr>
              <w:pStyle w:val="16TableBody"/>
              <w:keepNext/>
            </w:pPr>
            <w:r>
              <w:t>dB</w:t>
            </w:r>
          </w:p>
        </w:tc>
        <w:tc>
          <w:tcPr>
            <w:tcW w:w="791"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10.3</w:t>
            </w:r>
          </w:p>
        </w:tc>
        <w:tc>
          <w:tcPr>
            <w:tcW w:w="791"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w:t>
            </w:r>
            <w:r w:rsidRPr="002946D1">
              <w:t>.3</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520" w:dyaOrig="300">
                <v:shape id="_x0000_i1213" type="#_x0000_t75" style="width:25.5pt;height:15.5pt" o:ole="">
                  <v:imagedata r:id="rId397" o:title=""/>
                </v:shape>
                <o:OLEObject Type="Embed" ProgID="Equation.DSMT4" ShapeID="_x0000_i1213" DrawAspect="Content" ObjectID="_1478647116" r:id="rId398"/>
              </w:object>
            </w:r>
          </w:p>
        </w:tc>
        <w:tc>
          <w:tcPr>
            <w:tcW w:w="1302" w:type="dxa"/>
            <w:gridSpan w:val="3"/>
          </w:tcPr>
          <w:p w:rsidR="002F3A83" w:rsidRPr="0004257E" w:rsidRDefault="002F3A83" w:rsidP="002F3A83">
            <w:pPr>
              <w:pStyle w:val="16TableBody"/>
              <w:keepNext/>
            </w:pPr>
            <w:r>
              <w:t>dB</w:t>
            </w:r>
          </w:p>
        </w:tc>
        <w:tc>
          <w:tcPr>
            <w:tcW w:w="791" w:type="dxa"/>
          </w:tcPr>
          <w:p w:rsidR="002F3A83" w:rsidRPr="0004257E" w:rsidRDefault="002F3A83" w:rsidP="002F3A83">
            <w:pPr>
              <w:pStyle w:val="16TableBody"/>
              <w:keepNext/>
            </w:pPr>
            <w:r w:rsidRPr="002946D1">
              <w:t>7.3</w:t>
            </w:r>
          </w:p>
        </w:tc>
        <w:tc>
          <w:tcPr>
            <w:tcW w:w="792" w:type="dxa"/>
          </w:tcPr>
          <w:p w:rsidR="002F3A83" w:rsidRPr="0004257E" w:rsidRDefault="002F3A83" w:rsidP="002F3A83">
            <w:pPr>
              <w:pStyle w:val="16TableBody"/>
              <w:keepNext/>
            </w:pPr>
            <w:r w:rsidRPr="002946D1">
              <w:t>7.9</w:t>
            </w:r>
          </w:p>
        </w:tc>
        <w:tc>
          <w:tcPr>
            <w:tcW w:w="792" w:type="dxa"/>
          </w:tcPr>
          <w:p w:rsidR="002F3A83" w:rsidRPr="0004257E" w:rsidRDefault="002F3A83" w:rsidP="002F3A83">
            <w:pPr>
              <w:pStyle w:val="16TableBody"/>
              <w:keepNext/>
            </w:pPr>
            <w:r w:rsidRPr="002946D1">
              <w:t>8.5</w:t>
            </w:r>
          </w:p>
        </w:tc>
        <w:tc>
          <w:tcPr>
            <w:tcW w:w="791" w:type="dxa"/>
          </w:tcPr>
          <w:p w:rsidR="002F3A83" w:rsidRPr="0004257E" w:rsidRDefault="002F3A83" w:rsidP="002F3A83">
            <w:pPr>
              <w:pStyle w:val="16TableBody"/>
              <w:keepNext/>
            </w:pPr>
            <w:r w:rsidRPr="002946D1">
              <w:t>9.1</w:t>
            </w:r>
          </w:p>
        </w:tc>
        <w:tc>
          <w:tcPr>
            <w:tcW w:w="792" w:type="dxa"/>
          </w:tcPr>
          <w:p w:rsidR="002F3A83" w:rsidRPr="0004257E" w:rsidRDefault="002F3A83" w:rsidP="002F3A83">
            <w:pPr>
              <w:pStyle w:val="16TableBody"/>
              <w:keepNext/>
            </w:pPr>
            <w:r w:rsidRPr="002946D1">
              <w:t>9.7</w:t>
            </w:r>
          </w:p>
        </w:tc>
        <w:tc>
          <w:tcPr>
            <w:tcW w:w="792" w:type="dxa"/>
          </w:tcPr>
          <w:p w:rsidR="002F3A83" w:rsidRPr="0004257E" w:rsidRDefault="002F3A83" w:rsidP="002F3A83">
            <w:pPr>
              <w:pStyle w:val="16TableBody"/>
              <w:keepNext/>
            </w:pPr>
            <w:r w:rsidRPr="002946D1">
              <w:t>10.3</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520" w:dyaOrig="300">
                <v:shape id="_x0000_i1214" type="#_x0000_t75" style="width:25.5pt;height:15.5pt" o:ole="">
                  <v:imagedata r:id="rId399" o:title=""/>
                </v:shape>
                <o:OLEObject Type="Embed" ProgID="Equation.DSMT4" ShapeID="_x0000_i1214" DrawAspect="Content" ObjectID="_1478647117" r:id="rId400"/>
              </w:object>
            </w:r>
          </w:p>
        </w:tc>
        <w:tc>
          <w:tcPr>
            <w:tcW w:w="1302" w:type="dxa"/>
            <w:gridSpan w:val="3"/>
          </w:tcPr>
          <w:p w:rsidR="002F3A83" w:rsidRDefault="002F3A83" w:rsidP="002F3A83">
            <w:pPr>
              <w:pStyle w:val="16TableBody"/>
              <w:keepNext/>
            </w:pPr>
            <w:r>
              <w:t>dB</w:t>
            </w:r>
          </w:p>
        </w:tc>
        <w:tc>
          <w:tcPr>
            <w:tcW w:w="791" w:type="dxa"/>
          </w:tcPr>
          <w:p w:rsidR="002F3A83" w:rsidRPr="002946D1" w:rsidRDefault="002F3A83" w:rsidP="002F3A83">
            <w:pPr>
              <w:pStyle w:val="16TableBody"/>
              <w:keepNext/>
            </w:pPr>
            <w:r>
              <w:t>3</w:t>
            </w:r>
            <w:r w:rsidRPr="002946D1">
              <w:t>.</w:t>
            </w:r>
            <w:r>
              <w:t>1</w:t>
            </w:r>
          </w:p>
        </w:tc>
        <w:tc>
          <w:tcPr>
            <w:tcW w:w="792" w:type="dxa"/>
          </w:tcPr>
          <w:p w:rsidR="002F3A83" w:rsidRPr="002946D1" w:rsidRDefault="002F3A83" w:rsidP="002F3A83">
            <w:pPr>
              <w:pStyle w:val="16TableBody"/>
              <w:keepNext/>
            </w:pPr>
            <w:r>
              <w:t>2</w:t>
            </w:r>
            <w:r w:rsidRPr="002946D1">
              <w:t>.</w:t>
            </w:r>
            <w:r>
              <w:t>4</w:t>
            </w:r>
          </w:p>
        </w:tc>
        <w:tc>
          <w:tcPr>
            <w:tcW w:w="792" w:type="dxa"/>
          </w:tcPr>
          <w:p w:rsidR="002F3A83" w:rsidRPr="002946D1" w:rsidRDefault="002F3A83" w:rsidP="002F3A83">
            <w:pPr>
              <w:pStyle w:val="16TableBody"/>
              <w:keepNext/>
            </w:pPr>
            <w:r>
              <w:t>2</w:t>
            </w:r>
            <w:r w:rsidRPr="002946D1">
              <w:t>.</w:t>
            </w:r>
            <w:r>
              <w:t>4</w:t>
            </w:r>
          </w:p>
        </w:tc>
        <w:tc>
          <w:tcPr>
            <w:tcW w:w="791" w:type="dxa"/>
          </w:tcPr>
          <w:p w:rsidR="002F3A83" w:rsidRPr="002946D1" w:rsidRDefault="002F3A83" w:rsidP="002F3A83">
            <w:pPr>
              <w:pStyle w:val="16TableBody"/>
              <w:keepNext/>
            </w:pPr>
            <w:r>
              <w:t>3</w:t>
            </w:r>
            <w:r w:rsidRPr="002946D1">
              <w:t>.</w:t>
            </w:r>
            <w:r>
              <w:t>0</w:t>
            </w:r>
          </w:p>
        </w:tc>
        <w:tc>
          <w:tcPr>
            <w:tcW w:w="792" w:type="dxa"/>
          </w:tcPr>
          <w:p w:rsidR="002F3A83" w:rsidRPr="002946D1" w:rsidRDefault="002F3A83" w:rsidP="002F3A83">
            <w:pPr>
              <w:pStyle w:val="16TableBody"/>
              <w:keepNext/>
            </w:pPr>
            <w:r>
              <w:t>3</w:t>
            </w:r>
            <w:r w:rsidRPr="002946D1">
              <w:t>.</w:t>
            </w:r>
            <w:r>
              <w:t>0</w:t>
            </w:r>
          </w:p>
        </w:tc>
        <w:tc>
          <w:tcPr>
            <w:tcW w:w="792" w:type="dxa"/>
          </w:tcPr>
          <w:p w:rsidR="002F3A83" w:rsidRPr="002946D1" w:rsidRDefault="002F3A83" w:rsidP="002F3A83">
            <w:pPr>
              <w:pStyle w:val="16TableBody"/>
              <w:keepNext/>
            </w:pPr>
            <w:r>
              <w:t>3</w:t>
            </w:r>
            <w:r w:rsidRPr="002946D1">
              <w:t>.</w:t>
            </w:r>
            <w:r>
              <w:t>0</w:t>
            </w:r>
          </w:p>
        </w:tc>
      </w:tr>
      <w:tr w:rsidR="002F3A83" w:rsidRPr="0004257E" w:rsidTr="002F3A83">
        <w:trPr>
          <w:jc w:val="center"/>
        </w:trPr>
        <w:tc>
          <w:tcPr>
            <w:tcW w:w="7276" w:type="dxa"/>
            <w:gridSpan w:val="10"/>
            <w:tcBorders>
              <w:bottom w:val="single" w:sz="4" w:space="0" w:color="auto"/>
            </w:tcBorders>
            <w:vAlign w:val="center"/>
          </w:tcPr>
          <w:p w:rsidR="002F3A83" w:rsidRPr="0004257E" w:rsidRDefault="002F3A83" w:rsidP="002F3A83">
            <w:pPr>
              <w:pStyle w:val="16TableBody"/>
              <w:keepNext/>
              <w:jc w:val="both"/>
            </w:pPr>
            <w:r w:rsidRPr="00C65DDD">
              <w:rPr>
                <w:position w:val="-10"/>
              </w:rPr>
              <w:object w:dxaOrig="200" w:dyaOrig="279">
                <v:shape id="_x0000_i1215" type="#_x0000_t75" style="width:10.5pt;height:15.5pt" o:ole="">
                  <v:imagedata r:id="rId401" o:title=""/>
                </v:shape>
                <o:OLEObject Type="Embed" ProgID="Equation.DSMT4" ShapeID="_x0000_i1215" DrawAspect="Content" ObjectID="_1478647118" r:id="rId402"/>
              </w:object>
            </w:r>
            <w:r>
              <w:t xml:space="preserve">: Detection sensitivity of the PIN photodiode without the postamplifier, </w:t>
            </w:r>
            <w:r w:rsidRPr="00C65DDD">
              <w:rPr>
                <w:position w:val="-10"/>
              </w:rPr>
              <w:object w:dxaOrig="200" w:dyaOrig="279">
                <v:shape id="_x0000_i1216" type="#_x0000_t75" style="width:10.5pt;height:15.5pt" o:ole="">
                  <v:imagedata r:id="rId403" o:title=""/>
                </v:shape>
                <o:OLEObject Type="Embed" ProgID="Equation.DSMT4" ShapeID="_x0000_i1216" DrawAspect="Content" ObjectID="_1478647119" r:id="rId404"/>
              </w:object>
            </w:r>
            <w:r>
              <w:t xml:space="preserve">: Detection sensitivity of the PIN photodiode with the postamplifier, </w:t>
            </w:r>
            <w:r w:rsidRPr="00C65DDD">
              <w:rPr>
                <w:position w:val="-10"/>
              </w:rPr>
              <w:object w:dxaOrig="200" w:dyaOrig="279">
                <v:shape id="_x0000_i1217" type="#_x0000_t75" style="width:10.5pt;height:15.5pt" o:ole="">
                  <v:imagedata r:id="rId405" o:title=""/>
                </v:shape>
                <o:OLEObject Type="Embed" ProgID="Equation.DSMT4" ShapeID="_x0000_i1217" DrawAspect="Content" ObjectID="_1478647120" r:id="rId406"/>
              </w:object>
            </w:r>
            <w:r>
              <w:t xml:space="preserve">: Detection sensitivity of the APD without the postamplifier, </w:t>
            </w:r>
            <w:r w:rsidRPr="00C65DDD">
              <w:rPr>
                <w:position w:val="-10"/>
              </w:rPr>
              <w:object w:dxaOrig="200" w:dyaOrig="279">
                <v:shape id="_x0000_i1218" type="#_x0000_t75" style="width:10.5pt;height:15.5pt" o:ole="">
                  <v:imagedata r:id="rId407" o:title=""/>
                </v:shape>
                <o:OLEObject Type="Embed" ProgID="Equation.DSMT4" ShapeID="_x0000_i1218" DrawAspect="Content" ObjectID="_1478647121" r:id="rId408"/>
              </w:object>
            </w:r>
            <w:r>
              <w:t xml:space="preserve">: Detection sensitivity of the APD with the postamplifier, </w:t>
            </w:r>
            <w:r w:rsidRPr="00FB003C">
              <w:rPr>
                <w:position w:val="-10"/>
              </w:rPr>
              <w:object w:dxaOrig="440" w:dyaOrig="279">
                <v:shape id="_x0000_i1219" type="#_x0000_t75" style="width:20.5pt;height:15.5pt" o:ole="">
                  <v:imagedata r:id="rId409" o:title=""/>
                </v:shape>
                <o:OLEObject Type="Embed" ProgID="Equation.DSMT4" ShapeID="_x0000_i1219" DrawAspect="Content" ObjectID="_1478647122" r:id="rId410"/>
              </w:object>
            </w:r>
            <w:r>
              <w:t xml:space="preserve">: Sensitivity improvement by the postamplifier for the PIN photodiode, </w:t>
            </w:r>
            <w:r w:rsidRPr="00FB003C">
              <w:rPr>
                <w:position w:val="-10"/>
              </w:rPr>
              <w:object w:dxaOrig="460" w:dyaOrig="279">
                <v:shape id="_x0000_i1220" type="#_x0000_t75" style="width:20.5pt;height:15.5pt" o:ole="">
                  <v:imagedata r:id="rId411" o:title=""/>
                </v:shape>
                <o:OLEObject Type="Embed" ProgID="Equation.DSMT4" ShapeID="_x0000_i1220" DrawAspect="Content" ObjectID="_1478647123" r:id="rId412"/>
              </w:object>
            </w:r>
            <w:r>
              <w:t>: Sensitivity improvement by the</w:t>
            </w:r>
            <w:r w:rsidR="00CF3A98">
              <w:t xml:space="preserve"> post</w:t>
            </w:r>
            <w:r>
              <w:t xml:space="preserve">amplifier for the APD, </w:t>
            </w:r>
            <w:r w:rsidRPr="00FB003C">
              <w:rPr>
                <w:position w:val="-10"/>
              </w:rPr>
              <w:object w:dxaOrig="440" w:dyaOrig="279">
                <v:shape id="_x0000_i1221" type="#_x0000_t75" style="width:20.5pt;height:15.5pt" o:ole="">
                  <v:imagedata r:id="rId413" o:title=""/>
                </v:shape>
                <o:OLEObject Type="Embed" ProgID="Equation.DSMT4" ShapeID="_x0000_i1221" DrawAspect="Content" ObjectID="_1478647124" r:id="rId414"/>
              </w:object>
            </w:r>
            <w:r>
              <w:t xml:space="preserve">: Sensitivity advantage of APD over </w:t>
            </w:r>
            <w:r w:rsidR="00CF3A98">
              <w:t>PIN photodiode without any post</w:t>
            </w:r>
            <w:r>
              <w:t xml:space="preserve">amplifier, </w:t>
            </w:r>
            <w:r w:rsidRPr="00FB003C">
              <w:rPr>
                <w:position w:val="-10"/>
              </w:rPr>
              <w:object w:dxaOrig="460" w:dyaOrig="279">
                <v:shape id="_x0000_i1222" type="#_x0000_t75" style="width:20.5pt;height:15.5pt" o:ole="">
                  <v:imagedata r:id="rId415" o:title=""/>
                </v:shape>
                <o:OLEObject Type="Embed" ProgID="Equation.DSMT4" ShapeID="_x0000_i1222" DrawAspect="Content" ObjectID="_1478647125" r:id="rId416"/>
              </w:object>
            </w:r>
            <w:r>
              <w:t>: Sensitivity advantage of t</w:t>
            </w:r>
            <w:r w:rsidR="00CF3A98">
              <w:t>he PIN photodiode with the post</w:t>
            </w:r>
            <w:r>
              <w:t>amplifier over the APD without the p</w:t>
            </w:r>
            <w:r w:rsidR="00CF3A98">
              <w:t>ost</w:t>
            </w:r>
            <w:r>
              <w:t xml:space="preserve">amplifier, </w:t>
            </w:r>
            <w:r w:rsidRPr="00FB003C">
              <w:rPr>
                <w:position w:val="-10"/>
              </w:rPr>
              <w:object w:dxaOrig="460" w:dyaOrig="279">
                <v:shape id="_x0000_i1223" type="#_x0000_t75" style="width:20.5pt;height:15.5pt" o:ole="">
                  <v:imagedata r:id="rId417" o:title=""/>
                </v:shape>
                <o:OLEObject Type="Embed" ProgID="Equation.DSMT4" ShapeID="_x0000_i1223" DrawAspect="Content" ObjectID="_1478647126" r:id="rId418"/>
              </w:object>
            </w:r>
            <w:r>
              <w:t>: Sensitivity advantage of t</w:t>
            </w:r>
            <w:r w:rsidR="00CF3A98">
              <w:t>he PIN photodiode with the post</w:t>
            </w:r>
            <w:r>
              <w:t>ampli</w:t>
            </w:r>
            <w:r w:rsidR="00CF3A98">
              <w:t>fier over the APD with the post</w:t>
            </w:r>
            <w:r>
              <w:t xml:space="preserve">amplifier. </w:t>
            </w:r>
          </w:p>
        </w:tc>
      </w:tr>
    </w:tbl>
    <w:p w:rsidR="002F3A83" w:rsidRPr="0004257E" w:rsidRDefault="002F3A83" w:rsidP="002F3A83">
      <w:pPr>
        <w:pStyle w:val="09BodyIndent"/>
        <w:sectPr w:rsidR="002F3A83" w:rsidRPr="0004257E" w:rsidSect="00726322">
          <w:type w:val="continuous"/>
          <w:pgSz w:w="12240" w:h="15840" w:code="1"/>
          <w:pgMar w:top="1440" w:right="1440" w:bottom="1440" w:left="1440" w:header="720" w:footer="720" w:gutter="0"/>
          <w:cols w:space="360"/>
          <w:docGrid w:linePitch="360"/>
        </w:sectPr>
      </w:pPr>
    </w:p>
    <w:p w:rsidR="002F3A83" w:rsidRPr="0004257E" w:rsidRDefault="002F3A83" w:rsidP="002F3A83">
      <w:pPr>
        <w:pStyle w:val="09BodyIndent"/>
      </w:pPr>
    </w:p>
    <w:p w:rsidR="002F3A83" w:rsidRPr="0004257E" w:rsidRDefault="002F3A83" w:rsidP="002F3A83">
      <w:pPr>
        <w:pStyle w:val="09BodyIndent"/>
        <w:sectPr w:rsidR="002F3A83" w:rsidRPr="0004257E" w:rsidSect="00726322">
          <w:type w:val="continuous"/>
          <w:pgSz w:w="12240" w:h="15840" w:code="1"/>
          <w:pgMar w:top="1440" w:right="1440" w:bottom="1440" w:left="1440" w:header="720" w:footer="720" w:gutter="0"/>
          <w:cols w:space="360"/>
          <w:docGrid w:linePitch="360"/>
        </w:sectPr>
      </w:pPr>
    </w:p>
    <w:p w:rsidR="002F3A83" w:rsidRDefault="002F3A83" w:rsidP="001774FD">
      <w:pPr>
        <w:pStyle w:val="DissertationBody"/>
        <w:rPr>
          <w:noProof/>
        </w:rPr>
      </w:pPr>
      <w:r>
        <w:rPr>
          <w:noProof/>
        </w:rPr>
        <w:lastRenderedPageBreak/>
        <w:t>As shown in Fig</w:t>
      </w:r>
      <w:r w:rsidR="001774FD">
        <w:rPr>
          <w:noProof/>
        </w:rPr>
        <w:t>ure</w:t>
      </w:r>
      <w:r>
        <w:rPr>
          <w:noProof/>
        </w:rPr>
        <w:t xml:space="preserve"> </w:t>
      </w:r>
      <w:r w:rsidR="001774FD">
        <w:rPr>
          <w:noProof/>
        </w:rPr>
        <w:t>4-</w:t>
      </w:r>
      <w:r>
        <w:rPr>
          <w:noProof/>
        </w:rPr>
        <w:t xml:space="preserve">5, further analysis of the sensitivity and the sensitivity improvement indicates that they reach the optimum levels at certain pump powers beyond which they cannot be improved any more because DRB noise limiting region has reached. At these wavelengths, the maximum sensitivity improvement ranges from 17 to 21 dB. The same maximum sensitivity can be achieved with shorter fibers, but requires higher pump powers to maintain the same Raman gain. Note that better sensitivities </w:t>
      </w:r>
      <w:r>
        <w:t>(</w:t>
      </w:r>
      <w:r w:rsidRPr="003E4390">
        <w:t>lower minimum detectable powers</w:t>
      </w:r>
      <w:r>
        <w:t>)</w:t>
      </w:r>
      <w:r w:rsidRPr="003E4390">
        <w:t xml:space="preserve"> </w:t>
      </w:r>
      <w:r>
        <w:t xml:space="preserve">and </w:t>
      </w:r>
      <w:r>
        <w:rPr>
          <w:noProof/>
        </w:rPr>
        <w:t>higher sensitivity improvements are achievable at lower pump powers with the input signal at shorter wavelengths while better optimum sensitivities and sensitivity improvements can be obtained at longer Stokes wavelengths.</w:t>
      </w:r>
    </w:p>
    <w:p w:rsidR="00365C23" w:rsidRPr="0004257E" w:rsidRDefault="00365C23" w:rsidP="00365C23">
      <w:pPr>
        <w:pStyle w:val="DissertationFigureCaption"/>
      </w:pPr>
      <w:r>
        <w:rPr>
          <w:noProof/>
        </w:rPr>
        <w:lastRenderedPageBreak/>
        <w:drawing>
          <wp:anchor distT="0" distB="0" distL="114300" distR="114300" simplePos="0" relativeHeight="251674624" behindDoc="0" locked="0" layoutInCell="1" allowOverlap="1" wp14:anchorId="22EC5144" wp14:editId="5EF6754B">
            <wp:simplePos x="0" y="0"/>
            <wp:positionH relativeFrom="margin">
              <wp:align>center</wp:align>
            </wp:positionH>
            <wp:positionV relativeFrom="paragraph">
              <wp:posOffset>232105</wp:posOffset>
            </wp:positionV>
            <wp:extent cx="3136900" cy="4866005"/>
            <wp:effectExtent l="0" t="0" r="6350" b="0"/>
            <wp:wrapTopAndBottom/>
            <wp:docPr id="23" name="Picture 23" descr="fig5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5_600DPI"/>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3136900" cy="4866005"/>
                    </a:xfrm>
                    <a:prstGeom prst="rect">
                      <a:avLst/>
                    </a:prstGeom>
                    <a:noFill/>
                  </pic:spPr>
                </pic:pic>
              </a:graphicData>
            </a:graphic>
            <wp14:sizeRelH relativeFrom="page">
              <wp14:pctWidth>0</wp14:pctWidth>
            </wp14:sizeRelH>
            <wp14:sizeRelV relativeFrom="page">
              <wp14:pctHeight>0</wp14:pctHeight>
            </wp14:sizeRelV>
          </wp:anchor>
        </w:drawing>
      </w:r>
    </w:p>
    <w:p w:rsidR="00365C23" w:rsidRPr="00847656" w:rsidRDefault="00365C23" w:rsidP="00365C23">
      <w:pPr>
        <w:pStyle w:val="DissertationFigureCaption"/>
      </w:pPr>
      <w:r w:rsidRPr="00E63D74">
        <w:rPr>
          <w:b/>
          <w:bCs/>
        </w:rPr>
        <w:t>Fig. 4-</w:t>
      </w:r>
      <w:r>
        <w:rPr>
          <w:b/>
          <w:bCs/>
        </w:rPr>
        <w:t>5.</w:t>
      </w:r>
      <w:r w:rsidRPr="00E63D74">
        <w:rPr>
          <w:b/>
          <w:bCs/>
        </w:rPr>
        <w:t xml:space="preserve"> Predicted detection enhancement by optical postamplification over 100 MHz bandwidth in the visible to near-infrared spectral range;</w:t>
      </w:r>
      <w:r w:rsidRPr="003E4390">
        <w:t xml:space="preserve"> </w:t>
      </w:r>
      <w:r>
        <w:t>(a)</w:t>
      </w:r>
      <w:r w:rsidRPr="003E4390">
        <w:t xml:space="preserve"> </w:t>
      </w:r>
      <w:r>
        <w:t>A</w:t>
      </w:r>
      <w:r w:rsidRPr="003E4390">
        <w:t>mplifie</w:t>
      </w:r>
      <w:r>
        <w:t>r-enhanced sensitivity (m</w:t>
      </w:r>
      <w:r w:rsidRPr="003E4390">
        <w:t xml:space="preserve">inimum detectable power of the </w:t>
      </w:r>
      <w:r>
        <w:t>input signal)</w:t>
      </w:r>
      <w:r w:rsidRPr="003E4390">
        <w:t xml:space="preserve"> at various </w:t>
      </w:r>
      <w:r>
        <w:t>input</w:t>
      </w:r>
      <w:r w:rsidRPr="003E4390">
        <w:t xml:space="preserve"> wavelengths. </w:t>
      </w:r>
      <w:r>
        <w:t>(b)</w:t>
      </w:r>
      <w:r w:rsidRPr="003E4390">
        <w:t xml:space="preserve"> Sensitivity improvements by the </w:t>
      </w:r>
      <w:r>
        <w:t>post</w:t>
      </w:r>
      <w:r w:rsidRPr="003E4390">
        <w:t xml:space="preserve">amplifier for a photodiode at various </w:t>
      </w:r>
      <w:r>
        <w:t>input</w:t>
      </w:r>
      <w:r w:rsidRPr="003E4390">
        <w:t xml:space="preserve"> wavelengths. Note that </w:t>
      </w:r>
      <w:r>
        <w:t>better sensitivities (</w:t>
      </w:r>
      <w:r w:rsidRPr="003E4390">
        <w:t>lower minimum detectable powers</w:t>
      </w:r>
      <w:r>
        <w:t>)</w:t>
      </w:r>
      <w:r w:rsidRPr="003E4390">
        <w:t xml:space="preserve"> </w:t>
      </w:r>
      <w:r>
        <w:t xml:space="preserve">and </w:t>
      </w:r>
      <w:r w:rsidRPr="003E4390">
        <w:t>hig</w:t>
      </w:r>
      <w:r>
        <w:t xml:space="preserve">her sensitivity improvements </w:t>
      </w:r>
      <w:r w:rsidRPr="003E4390">
        <w:t xml:space="preserve">are achievable at lower pump powers with the </w:t>
      </w:r>
      <w:r>
        <w:t>input signal</w:t>
      </w:r>
      <w:r w:rsidRPr="003E4390">
        <w:t xml:space="preserve"> at shorter wavelengths while better optimum </w:t>
      </w:r>
      <w:r>
        <w:t>sensitivities and sensitivity improvements</w:t>
      </w:r>
      <w:r w:rsidRPr="003E4390">
        <w:t xml:space="preserve"> can be obtained at longer </w:t>
      </w:r>
      <w:r>
        <w:t>input</w:t>
      </w:r>
      <w:r w:rsidRPr="003E4390">
        <w:t xml:space="preserve"> wavelengths</w:t>
      </w:r>
      <w:r>
        <w:t>.</w:t>
      </w:r>
    </w:p>
    <w:p w:rsidR="002F3A83" w:rsidRDefault="002F3A83" w:rsidP="002F3A83">
      <w:pPr>
        <w:pStyle w:val="09BodyIndent"/>
      </w:pPr>
    </w:p>
    <w:p w:rsidR="002F3A83" w:rsidRDefault="002F3A83" w:rsidP="000E4FD5">
      <w:pPr>
        <w:pStyle w:val="Heading3"/>
      </w:pPr>
      <w:r>
        <w:t>Conclusion</w:t>
      </w:r>
    </w:p>
    <w:p w:rsidR="002F3A83" w:rsidRDefault="002F3A83" w:rsidP="000E4FD5">
      <w:pPr>
        <w:pStyle w:val="DissertationBody"/>
        <w:rPr>
          <w:noProof/>
        </w:rPr>
      </w:pPr>
      <w:r>
        <w:rPr>
          <w:noProof/>
        </w:rPr>
        <w:lastRenderedPageBreak/>
        <w:t xml:space="preserve">In summary, we have shown </w:t>
      </w:r>
      <w:r w:rsidR="00CF3A98">
        <w:rPr>
          <w:noProof/>
        </w:rPr>
        <w:t>that the use of an optical post</w:t>
      </w:r>
      <w:r>
        <w:rPr>
          <w:noProof/>
        </w:rPr>
        <w:t>amplifier can improve the sensitivity of a high-speed photodetection system in the visible to near-infrared spectral range. To analyze the sensitivity of the det</w:t>
      </w:r>
      <w:r w:rsidR="00CF3A98">
        <w:rPr>
          <w:noProof/>
        </w:rPr>
        <w:t>ection system with a Raman post</w:t>
      </w:r>
      <w:r>
        <w:rPr>
          <w:noProof/>
        </w:rPr>
        <w:t xml:space="preserve">amplifier, we have derived and compared various noise photocurrents. More specifically, we have demonstrated a sensitivity improvement of about 20 dB in the amplifier-enhanced detection system at Stokes wavelengths from 500 to 1000 nm using a 100 MHz bandwidth which supports very high scan rates. This analysis is expected to be valuable for design of optical </w:t>
      </w:r>
      <w:r w:rsidR="00CF3A98">
        <w:rPr>
          <w:noProof/>
        </w:rPr>
        <w:t>post</w:t>
      </w:r>
      <w:r>
        <w:rPr>
          <w:noProof/>
        </w:rPr>
        <w:t>amplifiers for high-speed detection in biomedical sensing and imaging applications, which cannot tolerate high-intensity illumination.</w:t>
      </w:r>
    </w:p>
    <w:p w:rsidR="002F3A83" w:rsidRDefault="002F3A83" w:rsidP="002F3A83">
      <w:pPr>
        <w:pStyle w:val="09BodyIndent"/>
        <w:ind w:firstLine="0"/>
        <w:rPr>
          <w:noProof/>
        </w:rPr>
      </w:pPr>
    </w:p>
    <w:p w:rsidR="002F3A83" w:rsidRDefault="002F3A83" w:rsidP="000E4FD5">
      <w:pPr>
        <w:pStyle w:val="Heading3"/>
      </w:pPr>
      <w:r>
        <w:t>Acknowledgements</w:t>
      </w:r>
    </w:p>
    <w:p w:rsidR="002F3A83" w:rsidRPr="0004257E" w:rsidRDefault="002F3A83" w:rsidP="000E4FD5">
      <w:pPr>
        <w:pStyle w:val="DissertationBody"/>
      </w:pPr>
      <w:r>
        <w:rPr>
          <w:noProof/>
        </w:rPr>
        <w:t>This work was partly supported by the U.S. Defense Advanced Research Projects Agency (DARPA). We are grateful to Professor K</w:t>
      </w:r>
      <w:r w:rsidRPr="003A3230">
        <w:rPr>
          <w:noProof/>
        </w:rPr>
        <w:t xml:space="preserve">atsushi </w:t>
      </w:r>
      <w:r>
        <w:rPr>
          <w:noProof/>
        </w:rPr>
        <w:t>A</w:t>
      </w:r>
      <w:r w:rsidRPr="003A3230">
        <w:rPr>
          <w:noProof/>
        </w:rPr>
        <w:t>risaka</w:t>
      </w:r>
      <w:r>
        <w:rPr>
          <w:noProof/>
        </w:rPr>
        <w:t xml:space="preserve"> in </w:t>
      </w:r>
      <w:r w:rsidRPr="003A3230">
        <w:rPr>
          <w:noProof/>
        </w:rPr>
        <w:t>Department of Physics and Astronomy</w:t>
      </w:r>
      <w:r>
        <w:rPr>
          <w:noProof/>
        </w:rPr>
        <w:t xml:space="preserve"> at University of California, Los Angeles (UCLA) for valuable discussions.</w:t>
      </w:r>
      <w:r w:rsidRPr="00D046AB">
        <w:t xml:space="preserve"> </w:t>
      </w:r>
    </w:p>
    <w:p w:rsidR="002F3A83" w:rsidRDefault="00CA3397" w:rsidP="00CA3397">
      <w:pPr>
        <w:pStyle w:val="Heading3"/>
      </w:pPr>
      <w:r>
        <w:t>References</w:t>
      </w:r>
    </w:p>
    <w:p w:rsidR="002F3A83" w:rsidRDefault="002F3A83" w:rsidP="00CA3397">
      <w:pPr>
        <w:pStyle w:val="DissertationReference"/>
        <w:numPr>
          <w:ilvl w:val="0"/>
          <w:numId w:val="37"/>
        </w:numPr>
      </w:pPr>
      <w:r>
        <w:t>K. Ohki, S. Chung, Y. H. Ch'ng, P. Kara, and R. C. Reid, “Functional imaging with cellular resolution reveals precise micro-architecture in visual cortex,” Nature</w:t>
      </w:r>
      <w:r w:rsidRPr="00E95E8E">
        <w:t xml:space="preserve"> </w:t>
      </w:r>
      <w:r w:rsidRPr="00CA3397">
        <w:rPr>
          <w:b/>
          <w:bCs/>
        </w:rPr>
        <w:t>433</w:t>
      </w:r>
      <w:r>
        <w:t>, 597-603 (2005).</w:t>
      </w:r>
    </w:p>
    <w:p w:rsidR="002F3A83" w:rsidRDefault="002F3A83" w:rsidP="00CA3397">
      <w:pPr>
        <w:pStyle w:val="DissertationReference"/>
      </w:pPr>
      <w:r>
        <w:t>P. Golshani, J. T. Goncalves, S. Khoshkhoo, R. Mostany, S. Smirnakis, and C. Portera-Cailliau, “Internally mediated developmental desynchronization of neocortical network activity,” J. Neurosci.</w:t>
      </w:r>
      <w:r w:rsidRPr="00E95E8E">
        <w:t xml:space="preserve"> </w:t>
      </w:r>
      <w:r w:rsidRPr="00BA5BA4">
        <w:rPr>
          <w:b/>
          <w:bCs/>
        </w:rPr>
        <w:t>29</w:t>
      </w:r>
      <w:r>
        <w:t>, 10890-10899 (2009).</w:t>
      </w:r>
    </w:p>
    <w:p w:rsidR="002F3A83" w:rsidRDefault="002F3A83" w:rsidP="00CA3397">
      <w:pPr>
        <w:pStyle w:val="DissertationReference"/>
      </w:pPr>
      <w:r>
        <w:t xml:space="preserve">S. G. Slade, R. N. Baker, and D. K. Brockman, </w:t>
      </w:r>
      <w:r w:rsidRPr="00BA5BA4">
        <w:rPr>
          <w:i/>
          <w:iCs/>
        </w:rPr>
        <w:t>The complete book of laser eye surgery</w:t>
      </w:r>
      <w:r>
        <w:t xml:space="preserve"> (Sourcebooks, Naperville, 2002).</w:t>
      </w:r>
    </w:p>
    <w:p w:rsidR="002F3A83" w:rsidRDefault="002F3A83" w:rsidP="00CA3397">
      <w:pPr>
        <w:pStyle w:val="DissertationReference"/>
      </w:pPr>
      <w:r>
        <w:lastRenderedPageBreak/>
        <w:t>M. Delius, “Twenty years of shock wave research at the Institute for Surgical Research,” Eur. Surg. Res.</w:t>
      </w:r>
      <w:r w:rsidRPr="00E95E8E">
        <w:t xml:space="preserve"> </w:t>
      </w:r>
      <w:r w:rsidRPr="00BA5BA4">
        <w:rPr>
          <w:b/>
          <w:bCs/>
        </w:rPr>
        <w:t>34</w:t>
      </w:r>
      <w:r>
        <w:t>, 30-36 (2002).</w:t>
      </w:r>
    </w:p>
    <w:p w:rsidR="002F3A83" w:rsidRDefault="002F3A83" w:rsidP="00CA3397">
      <w:pPr>
        <w:pStyle w:val="DissertationReference"/>
      </w:pPr>
      <w:r>
        <w:t xml:space="preserve">R. A. Riehle, </w:t>
      </w:r>
      <w:r w:rsidRPr="00BA5BA4">
        <w:rPr>
          <w:i/>
          <w:iCs/>
        </w:rPr>
        <w:t>Principles of extracorporeal shock wave lithotripsy</w:t>
      </w:r>
      <w:r>
        <w:t xml:space="preserve"> (Churchill Livingston, New York, 1987).</w:t>
      </w:r>
    </w:p>
    <w:p w:rsidR="002F3A83" w:rsidRDefault="002F3A83" w:rsidP="00CA3397">
      <w:pPr>
        <w:pStyle w:val="DissertationReference"/>
      </w:pPr>
      <w:r>
        <w:t>K. Goda, K. K. Tsia, and B. Jalali, “Serial time-encoded amplified imaging for real-time observation of fast dynamic phenomena,” Nature</w:t>
      </w:r>
      <w:r w:rsidRPr="00E95E8E">
        <w:t xml:space="preserve"> </w:t>
      </w:r>
      <w:r w:rsidRPr="00BA5BA4">
        <w:rPr>
          <w:b/>
          <w:bCs/>
        </w:rPr>
        <w:t>458</w:t>
      </w:r>
      <w:r>
        <w:t>, 1145-1149 (2009).</w:t>
      </w:r>
    </w:p>
    <w:p w:rsidR="002F3A83" w:rsidRDefault="002F3A83" w:rsidP="00CA3397">
      <w:pPr>
        <w:pStyle w:val="DissertationReference"/>
      </w:pPr>
      <w:r>
        <w:t>T. M. Squires and S. R. Quake, “Microfluidics: fluid physics at the nanoliter scale,” Rev. Mod. Phys.</w:t>
      </w:r>
      <w:r w:rsidRPr="00E95E8E">
        <w:t xml:space="preserve"> </w:t>
      </w:r>
      <w:r w:rsidRPr="00BA5BA4">
        <w:rPr>
          <w:b/>
          <w:bCs/>
        </w:rPr>
        <w:t>77</w:t>
      </w:r>
      <w:r>
        <w:t>, 977-1026 (2005).</w:t>
      </w:r>
    </w:p>
    <w:p w:rsidR="002F3A83" w:rsidRDefault="002F3A83" w:rsidP="00CA3397">
      <w:pPr>
        <w:pStyle w:val="DissertationReference"/>
      </w:pPr>
      <w:r>
        <w:t xml:space="preserve">J. V. Watson, </w:t>
      </w:r>
      <w:r w:rsidRPr="00BA5BA4">
        <w:rPr>
          <w:i/>
          <w:iCs/>
        </w:rPr>
        <w:t>Introduction to flow cytometry</w:t>
      </w:r>
      <w:r>
        <w:t xml:space="preserve"> (Cambridge Univ. Press, Cambridge, 2004).</w:t>
      </w:r>
    </w:p>
    <w:p w:rsidR="002F3A83" w:rsidRDefault="002F3A83" w:rsidP="00CA3397">
      <w:pPr>
        <w:pStyle w:val="DissertationReference"/>
      </w:pPr>
      <w:r>
        <w:t>J. Hult, R. S. Watt, and C. F. Kaminski, “High bandwidth absorption spectroscopy with a dispersed supercontinuum source,” Opt. Express</w:t>
      </w:r>
      <w:r w:rsidRPr="00E95E8E">
        <w:t xml:space="preserve"> </w:t>
      </w:r>
      <w:r w:rsidRPr="00BA5BA4">
        <w:rPr>
          <w:b/>
          <w:bCs/>
        </w:rPr>
        <w:t>15</w:t>
      </w:r>
      <w:r>
        <w:t>, 11385-11395 (2007).</w:t>
      </w:r>
    </w:p>
    <w:p w:rsidR="002F3A83" w:rsidRDefault="002F3A83" w:rsidP="00CA3397">
      <w:pPr>
        <w:pStyle w:val="DissertationReference"/>
      </w:pPr>
      <w:r>
        <w:t xml:space="preserve">I. R. Epstein and J. A. Pojman, </w:t>
      </w:r>
      <w:r w:rsidRPr="00F463B4">
        <w:rPr>
          <w:i/>
          <w:iCs/>
        </w:rPr>
        <w:t>An introduction to nonlinear chemical dynamics</w:t>
      </w:r>
      <w:r>
        <w:t xml:space="preserve"> (Oxford Univ. Press, New York, 1998).</w:t>
      </w:r>
    </w:p>
    <w:p w:rsidR="002F3A83" w:rsidRDefault="002F3A83" w:rsidP="00CA3397">
      <w:pPr>
        <w:pStyle w:val="DissertationReference"/>
      </w:pPr>
      <w:r>
        <w:t>H. R. Petty, “Spatiotemporal chemical dynamics in living cells: from information trafficking to cell physiology,” Biosystems</w:t>
      </w:r>
      <w:r w:rsidRPr="00E95E8E">
        <w:t xml:space="preserve"> </w:t>
      </w:r>
      <w:r w:rsidRPr="00F463B4">
        <w:rPr>
          <w:b/>
          <w:bCs/>
        </w:rPr>
        <w:t>83</w:t>
      </w:r>
      <w:r>
        <w:t>, 217-224 (2006).</w:t>
      </w:r>
    </w:p>
    <w:p w:rsidR="002F3A83" w:rsidRDefault="002F3A83" w:rsidP="00CA3397">
      <w:pPr>
        <w:pStyle w:val="DissertationReference"/>
      </w:pPr>
      <w:r>
        <w:t>H. W. Siesler, Y. Ozaki, S. Kawata, and H. M. Heise,</w:t>
      </w:r>
      <w:r w:rsidRPr="00E95E8E">
        <w:t xml:space="preserve"> </w:t>
      </w:r>
      <w:r w:rsidRPr="00F463B4">
        <w:rPr>
          <w:i/>
          <w:iCs/>
        </w:rPr>
        <w:t>Near-infrared spectroscopy</w:t>
      </w:r>
      <w:r>
        <w:t xml:space="preserve"> (Wiley, Weinheim, 2002).</w:t>
      </w:r>
    </w:p>
    <w:p w:rsidR="002F3A83" w:rsidRDefault="002F3A83" w:rsidP="00CA3397">
      <w:pPr>
        <w:pStyle w:val="DissertationReference"/>
      </w:pPr>
      <w:r>
        <w:t xml:space="preserve">A. Diaspro, </w:t>
      </w:r>
      <w:r w:rsidRPr="00F463B4">
        <w:rPr>
          <w:i/>
          <w:iCs/>
        </w:rPr>
        <w:t>Confocal and two-photon microscopy</w:t>
      </w:r>
      <w:r>
        <w:t xml:space="preserve"> (Wiley, New York, 2001).</w:t>
      </w:r>
    </w:p>
    <w:p w:rsidR="002F3A83" w:rsidRDefault="002F3A83" w:rsidP="00CA3397">
      <w:pPr>
        <w:pStyle w:val="DissertationReference"/>
      </w:pPr>
      <w:r>
        <w:t>K. Goda, K. K. Tsia, and B. Jalali, “Amplified dispersive Fourier-transform imaging for ultrafast displacement sensing and barcode reading,” Appl. Phys. Lett.</w:t>
      </w:r>
      <w:r w:rsidRPr="00E95E8E">
        <w:t xml:space="preserve"> </w:t>
      </w:r>
      <w:r w:rsidRPr="00F463B4">
        <w:rPr>
          <w:b/>
          <w:bCs/>
        </w:rPr>
        <w:t>93</w:t>
      </w:r>
      <w:r>
        <w:t>, 131109 (2008).</w:t>
      </w:r>
    </w:p>
    <w:p w:rsidR="002F3A83" w:rsidRDefault="002F3A83" w:rsidP="00CA3397">
      <w:pPr>
        <w:pStyle w:val="DissertationReference"/>
      </w:pPr>
      <w:r>
        <w:t xml:space="preserve">A. Mahjoubfar, K. Goda, A. Ayazi, A. Fard, S. H. Kim, and B. Jalali, “High-speed nanometer-resolved imaging vibrometer and velocimeter,” Appl. Phys. Lett. </w:t>
      </w:r>
      <w:r w:rsidRPr="00F463B4">
        <w:rPr>
          <w:b/>
          <w:bCs/>
        </w:rPr>
        <w:t>98</w:t>
      </w:r>
      <w:r>
        <w:t>, 101107 (2011).</w:t>
      </w:r>
    </w:p>
    <w:p w:rsidR="002F3A83" w:rsidRDefault="002F3A83" w:rsidP="00CA3397">
      <w:pPr>
        <w:pStyle w:val="DissertationReference"/>
      </w:pPr>
      <w:r>
        <w:lastRenderedPageBreak/>
        <w:t>K. Goda, D. R. Solli, K. K. Tsia, and B. Jalali, “Theory of amplified dispersive Fourier transformation,” Phys. Rev. A</w:t>
      </w:r>
      <w:r w:rsidRPr="00E95E8E">
        <w:t xml:space="preserve"> </w:t>
      </w:r>
      <w:r w:rsidRPr="00F463B4">
        <w:rPr>
          <w:b/>
          <w:bCs/>
        </w:rPr>
        <w:t>80</w:t>
      </w:r>
      <w:r>
        <w:t>, 043821 (2009).</w:t>
      </w:r>
      <w:r w:rsidRPr="00C531B8">
        <w:t xml:space="preserve"> </w:t>
      </w:r>
    </w:p>
    <w:p w:rsidR="002F3A83" w:rsidRDefault="002F3A83" w:rsidP="00CA3397">
      <w:pPr>
        <w:pStyle w:val="DissertationReference"/>
      </w:pPr>
      <w:r>
        <w:t xml:space="preserve">K. K. Tsia, K. Goda, D. Capewell, and B. Jalali, “Performance of serial time-encoded amplified microscope,” Opt. Express </w:t>
      </w:r>
      <w:r w:rsidRPr="00F463B4">
        <w:rPr>
          <w:b/>
          <w:bCs/>
        </w:rPr>
        <w:t>18</w:t>
      </w:r>
      <w:r>
        <w:t>, 10016-10028 (2010).</w:t>
      </w:r>
    </w:p>
    <w:p w:rsidR="002F3A83" w:rsidRDefault="002F3A83" w:rsidP="00CA3397">
      <w:pPr>
        <w:pStyle w:val="DissertationReference"/>
      </w:pPr>
      <w:r>
        <w:t>F. Qian, Q. Song, E. Tien, S. K. Kalyoncu, and O. Boyraz, “Real-time optical imaging and tracking of micron-sized particles,” Opt. Commun.</w:t>
      </w:r>
      <w:r w:rsidRPr="00E95E8E">
        <w:t xml:space="preserve"> </w:t>
      </w:r>
      <w:r w:rsidRPr="00F463B4">
        <w:rPr>
          <w:b/>
          <w:bCs/>
        </w:rPr>
        <w:t>282</w:t>
      </w:r>
      <w:r>
        <w:t>, 4672-4675 (2009).</w:t>
      </w:r>
    </w:p>
    <w:p w:rsidR="002F3A83" w:rsidRDefault="002F3A83" w:rsidP="00CA3397">
      <w:pPr>
        <w:pStyle w:val="DissertationReference"/>
      </w:pPr>
      <w:r>
        <w:t>Y. Han and B. Jalali, “</w:t>
      </w:r>
      <w:r w:rsidRPr="00B62BB6">
        <w:t>Photonic Time-Stretched Analog-to-Digital Converter: Fundamental Concepts and Practical Considerations</w:t>
      </w:r>
      <w:r>
        <w:t xml:space="preserve">,” J. Lightwave Technol. </w:t>
      </w:r>
      <w:r w:rsidRPr="00B62BB6">
        <w:rPr>
          <w:b/>
          <w:bCs/>
        </w:rPr>
        <w:t>21</w:t>
      </w:r>
      <w:r>
        <w:t>, 3085-3103 (2003).</w:t>
      </w:r>
    </w:p>
    <w:p w:rsidR="002F3A83" w:rsidRDefault="002F3A83" w:rsidP="00CA3397">
      <w:pPr>
        <w:pStyle w:val="DissertationReference"/>
      </w:pPr>
      <w:r>
        <w:t>K. Goda and B. Jalali, “</w:t>
      </w:r>
      <w:r w:rsidRPr="00A0480B">
        <w:t>Dispersive Fourier transformation for fast continuous single-shot measurements</w:t>
      </w:r>
      <w:r>
        <w:t xml:space="preserve">,” Nat. Photonics </w:t>
      </w:r>
      <w:r w:rsidRPr="00E0275C">
        <w:rPr>
          <w:b/>
          <w:bCs/>
        </w:rPr>
        <w:t>7</w:t>
      </w:r>
      <w:r>
        <w:t>, 102-112 (2013).</w:t>
      </w:r>
    </w:p>
    <w:p w:rsidR="002F3A83" w:rsidRDefault="002F3A83" w:rsidP="00CA3397">
      <w:pPr>
        <w:pStyle w:val="DissertationReference"/>
      </w:pPr>
      <w:r>
        <w:t xml:space="preserve">P. Horowitz and W. Hill, </w:t>
      </w:r>
      <w:r w:rsidRPr="00F463B4">
        <w:rPr>
          <w:i/>
          <w:iCs/>
        </w:rPr>
        <w:t>The art of electronics</w:t>
      </w:r>
      <w:r>
        <w:t xml:space="preserve"> (Cambridge Univ. Press, Cambridge, 1989).</w:t>
      </w:r>
    </w:p>
    <w:p w:rsidR="002F3A83" w:rsidRDefault="002F3A83" w:rsidP="00CA3397">
      <w:pPr>
        <w:pStyle w:val="DissertationReference"/>
      </w:pPr>
      <w:r>
        <w:t xml:space="preserve">G. P. Agrawal, </w:t>
      </w:r>
      <w:r w:rsidRPr="00F463B4">
        <w:rPr>
          <w:i/>
          <w:iCs/>
        </w:rPr>
        <w:t>Nonlinear fiber optics</w:t>
      </w:r>
      <w:r>
        <w:t xml:space="preserve"> (Academic Press, Burlington, 2012).</w:t>
      </w:r>
    </w:p>
    <w:p w:rsidR="002F3A83" w:rsidRDefault="002F3A83" w:rsidP="00CA3397">
      <w:pPr>
        <w:pStyle w:val="DissertationReference"/>
      </w:pPr>
      <w:r>
        <w:t xml:space="preserve">M. N. Islam, “Raman amplifiers for telecommunications,” IEEE J. Sel. Top. Quantum Electron. </w:t>
      </w:r>
      <w:r w:rsidRPr="00F463B4">
        <w:rPr>
          <w:b/>
          <w:bCs/>
        </w:rPr>
        <w:t>8</w:t>
      </w:r>
      <w:r>
        <w:t>, 548-559 (2002).</w:t>
      </w:r>
    </w:p>
    <w:p w:rsidR="002F3A83" w:rsidRDefault="002F3A83" w:rsidP="00CA3397">
      <w:pPr>
        <w:pStyle w:val="DissertationReference"/>
      </w:pPr>
      <w:r>
        <w:t xml:space="preserve">K. Goda, A. Mahjoubfar, and B. Jalali, “Demonstration of Raman gain at 800 nm in single-mode fiber and its potential application to biological sensing and imaging,” Appl. Phys. Lett. </w:t>
      </w:r>
      <w:r w:rsidRPr="00F463B4">
        <w:rPr>
          <w:b/>
          <w:bCs/>
        </w:rPr>
        <w:t>95</w:t>
      </w:r>
      <w:r>
        <w:t>, 251101 (2009).</w:t>
      </w:r>
    </w:p>
    <w:p w:rsidR="002F3A83" w:rsidRDefault="002F3A83" w:rsidP="00CA3397">
      <w:pPr>
        <w:pStyle w:val="DissertationReference"/>
      </w:pPr>
      <w:r>
        <w:t xml:space="preserve">A. Mahjoubfar, K. Goda, and B. Jalali, “Raman amplification at 800 nm in single-mode fiber for biological sensing and imaging,” in </w:t>
      </w:r>
      <w:r w:rsidRPr="00F463B4">
        <w:rPr>
          <w:i/>
          <w:iCs/>
        </w:rPr>
        <w:t>Conference on Lasers and Electro-Optics</w:t>
      </w:r>
      <w:r w:rsidRPr="00E95E8E">
        <w:t>,</w:t>
      </w:r>
      <w:r>
        <w:t xml:space="preserve"> (Optical Society of America, 2010), paper CFA4.</w:t>
      </w:r>
    </w:p>
    <w:p w:rsidR="002F3A83" w:rsidRDefault="002F3A83" w:rsidP="00CA3397">
      <w:pPr>
        <w:pStyle w:val="DissertationReference"/>
      </w:pPr>
      <w:r>
        <w:t xml:space="preserve">D. Bird and M. Gu, “Compact two-photon fluorescence microscope based on a single-mode fiber coupler,” Opt. Lett. </w:t>
      </w:r>
      <w:r w:rsidRPr="00D71729">
        <w:rPr>
          <w:b/>
          <w:bCs/>
        </w:rPr>
        <w:t>27</w:t>
      </w:r>
      <w:r>
        <w:t>, 1031-1033 (2002).</w:t>
      </w:r>
    </w:p>
    <w:p w:rsidR="002F3A83" w:rsidRDefault="002F3A83" w:rsidP="00CA3397">
      <w:pPr>
        <w:pStyle w:val="DissertationReference"/>
      </w:pPr>
      <w:r>
        <w:lastRenderedPageBreak/>
        <w:t xml:space="preserve">S. Kimura and T. Wilson, “Confocal scanning optical microscope using single-mode fiber for signal detection,” Appl. Optics </w:t>
      </w:r>
      <w:r w:rsidRPr="00FE2FD9">
        <w:rPr>
          <w:b/>
          <w:bCs/>
        </w:rPr>
        <w:t>30</w:t>
      </w:r>
      <w:r w:rsidRPr="00FE2FD9">
        <w:t>,</w:t>
      </w:r>
      <w:r>
        <w:t xml:space="preserve"> 2143-2150 (1991).</w:t>
      </w:r>
    </w:p>
    <w:p w:rsidR="002F3A83" w:rsidRDefault="002F3A83" w:rsidP="00CA3397">
      <w:pPr>
        <w:pStyle w:val="DissertationReference"/>
      </w:pPr>
      <w:r>
        <w:t xml:space="preserve">K. Goda, </w:t>
      </w:r>
      <w:r w:rsidRPr="005B1E85">
        <w:t>A. Mahjoubfar, C. Wang, A. Fard, J. Adam, D. R. Gossett, A. Ayazi, E. Sollier, O. Malik, E. Chen, Y. Liu, R. Brown, N. Sarkhosh, D. Di Carlo, and B. Jalali</w:t>
      </w:r>
      <w:r>
        <w:t>, “</w:t>
      </w:r>
      <w:r w:rsidRPr="005B1E85">
        <w:t>Hybrid Dispersion Laser Scanner</w:t>
      </w:r>
      <w:r>
        <w:t xml:space="preserve">,” </w:t>
      </w:r>
      <w:r w:rsidRPr="00C14E97">
        <w:t>Sci</w:t>
      </w:r>
      <w:r>
        <w:t>.</w:t>
      </w:r>
      <w:r w:rsidRPr="00C14E97">
        <w:t xml:space="preserve"> Rep</w:t>
      </w:r>
      <w:r>
        <w:t xml:space="preserve">. </w:t>
      </w:r>
      <w:r w:rsidRPr="00FF7F56">
        <w:rPr>
          <w:b/>
          <w:bCs/>
        </w:rPr>
        <w:t>2</w:t>
      </w:r>
      <w:r>
        <w:t>, 445 (2012).</w:t>
      </w:r>
    </w:p>
    <w:p w:rsidR="002F3A83" w:rsidRDefault="002F3A83" w:rsidP="00CA3397">
      <w:pPr>
        <w:pStyle w:val="DissertationReference"/>
      </w:pPr>
      <w:r w:rsidRPr="00C14E97">
        <w:t>A. Mahjoubfar, C. Chen, K. R. Niazi, S. Rabizadeh, and B. Jalali</w:t>
      </w:r>
      <w:r>
        <w:t>, “</w:t>
      </w:r>
      <w:r w:rsidRPr="00C14E97">
        <w:t>Label-free high-throughput cell screening in flow</w:t>
      </w:r>
      <w:r>
        <w:t xml:space="preserve">,” </w:t>
      </w:r>
      <w:r w:rsidRPr="00C14E97">
        <w:t>Biomed. Opt. Express</w:t>
      </w:r>
      <w:r>
        <w:t xml:space="preserve"> </w:t>
      </w:r>
      <w:r w:rsidRPr="00FF7F56">
        <w:rPr>
          <w:b/>
          <w:bCs/>
        </w:rPr>
        <w:t>4</w:t>
      </w:r>
      <w:r>
        <w:t>, 1618-</w:t>
      </w:r>
      <w:r w:rsidRPr="00C14E97">
        <w:t>1625</w:t>
      </w:r>
      <w:r>
        <w:t xml:space="preserve"> (2013).</w:t>
      </w:r>
    </w:p>
    <w:p w:rsidR="002F3A83" w:rsidRDefault="002F3A83" w:rsidP="00CA3397">
      <w:pPr>
        <w:pStyle w:val="DissertationReference"/>
      </w:pPr>
      <w:r>
        <w:t xml:space="preserve">O. S. Wolfbeis, “Fiber-optic chemical sensors and biosensors,” Anal. Chem. </w:t>
      </w:r>
      <w:r w:rsidRPr="000A56A3">
        <w:rPr>
          <w:b/>
          <w:bCs/>
        </w:rPr>
        <w:t>80</w:t>
      </w:r>
      <w:r>
        <w:t xml:space="preserve">, </w:t>
      </w:r>
      <w:r w:rsidRPr="000A56A3">
        <w:t>4269–4283</w:t>
      </w:r>
      <w:r>
        <w:t xml:space="preserve"> (2008).</w:t>
      </w:r>
    </w:p>
    <w:p w:rsidR="002F3A83" w:rsidRDefault="002F3A83" w:rsidP="00CA3397">
      <w:pPr>
        <w:pStyle w:val="DissertationReference"/>
      </w:pPr>
      <w:r w:rsidRPr="00545B5B">
        <w:t xml:space="preserve">W. Z. Song, X. M. Zhang, A. Q. Liu, C. S. Lim, P. </w:t>
      </w:r>
      <w:r>
        <w:t>H. Yap, and H. M. M. Hosseini, “</w:t>
      </w:r>
      <w:r w:rsidRPr="00545B5B">
        <w:t>Refractive index measurement of single living cells using on-chip Fabry-Pérot cavity</w:t>
      </w:r>
      <w:r>
        <w:t xml:space="preserve">,” Appl. Phys. Lett. </w:t>
      </w:r>
      <w:r w:rsidRPr="00FF7F56">
        <w:rPr>
          <w:b/>
          <w:bCs/>
        </w:rPr>
        <w:t>89</w:t>
      </w:r>
      <w:r>
        <w:t xml:space="preserve">, </w:t>
      </w:r>
      <w:r w:rsidRPr="00545B5B">
        <w:t>203901</w:t>
      </w:r>
      <w:r>
        <w:t xml:space="preserve"> (2006).</w:t>
      </w:r>
    </w:p>
    <w:p w:rsidR="002F3A83" w:rsidRDefault="002F3A83" w:rsidP="00CA3397">
      <w:pPr>
        <w:pStyle w:val="DissertationReference"/>
      </w:pPr>
      <w:r>
        <w:t xml:space="preserve">M. Piliarik, J. Homola, Z. Maníková, and J. Čtyroký, “Surface plasmon resonance sensor based on a single-mode polarization-maintaining optical fiber,” Sens. Actuator B-Chem. </w:t>
      </w:r>
      <w:r w:rsidRPr="00403B5B">
        <w:rPr>
          <w:b/>
          <w:bCs/>
        </w:rPr>
        <w:t>90</w:t>
      </w:r>
      <w:r>
        <w:t>, 236-242 (2003).</w:t>
      </w:r>
    </w:p>
    <w:p w:rsidR="002F3A83" w:rsidRDefault="002F3A83" w:rsidP="00CA3397">
      <w:pPr>
        <w:pStyle w:val="DissertationReference"/>
      </w:pPr>
      <w:r>
        <w:t xml:space="preserve">G. P. Agrawal, </w:t>
      </w:r>
      <w:r w:rsidRPr="00F463B4">
        <w:rPr>
          <w:i/>
          <w:iCs/>
        </w:rPr>
        <w:t>Fiber-optic communication systems</w:t>
      </w:r>
      <w:r>
        <w:t xml:space="preserve"> (Wiley, New York, 2002).</w:t>
      </w:r>
    </w:p>
    <w:p w:rsidR="002F3A83" w:rsidRDefault="002F3A83" w:rsidP="00CA3397">
      <w:pPr>
        <w:pStyle w:val="DissertationReference"/>
      </w:pPr>
      <w:r>
        <w:t>C. H. Kim, J. Bromage, and R. M. Jopson, “Reflection-induced penalty in Raman amplified systems,” IEEE Photonics Technol. Lett.</w:t>
      </w:r>
      <w:r w:rsidRPr="00E95E8E">
        <w:t xml:space="preserve"> </w:t>
      </w:r>
      <w:r w:rsidRPr="00F463B4">
        <w:rPr>
          <w:b/>
          <w:bCs/>
        </w:rPr>
        <w:t>14</w:t>
      </w:r>
      <w:r w:rsidRPr="00E95E8E">
        <w:t>,</w:t>
      </w:r>
      <w:r>
        <w:t xml:space="preserve"> 573-575 (2002).</w:t>
      </w:r>
    </w:p>
    <w:p w:rsidR="002F3A83" w:rsidRDefault="002F3A83" w:rsidP="00CA3397">
      <w:pPr>
        <w:pStyle w:val="DissertationReference"/>
      </w:pPr>
      <w:r>
        <w:t xml:space="preserve">M. N. Islam, </w:t>
      </w:r>
      <w:r w:rsidRPr="00F463B4">
        <w:rPr>
          <w:i/>
          <w:iCs/>
        </w:rPr>
        <w:t>Raman Amplifiers for Telecommunications</w:t>
      </w:r>
      <w:r>
        <w:t xml:space="preserve"> (Springer, New York, 2004).</w:t>
      </w:r>
    </w:p>
    <w:p w:rsidR="002F3A83" w:rsidRDefault="002F3A83" w:rsidP="00CA3397">
      <w:pPr>
        <w:pStyle w:val="DissertationReference"/>
      </w:pPr>
      <w:r>
        <w:t xml:space="preserve">S. A. E. Lewis, S. V. Chernikov, and J. R. Taylor, “Characterization of double Rayleigh scatter noise in Raman amplifiers,” IEEE Photonics Technol. Lett. </w:t>
      </w:r>
      <w:r w:rsidRPr="00F463B4">
        <w:rPr>
          <w:b/>
          <w:bCs/>
        </w:rPr>
        <w:t>12</w:t>
      </w:r>
      <w:r w:rsidRPr="00E95E8E">
        <w:t>,</w:t>
      </w:r>
      <w:r>
        <w:t xml:space="preserve"> 528-530 (2000).</w:t>
      </w:r>
    </w:p>
    <w:p w:rsidR="002F3A83" w:rsidRDefault="002F3A83" w:rsidP="00CA3397">
      <w:pPr>
        <w:pStyle w:val="DissertationReference"/>
      </w:pPr>
      <w:r>
        <w:lastRenderedPageBreak/>
        <w:t>P. B. Hansen, L. Eskildsen, A. J. Stentz, T. A. Strasser, J. Judkins, J. J. DeMarco, R. Pedrazzani, and D. J. DiGiovanni, “Rayleigh scattering limitations in distributed Raman pre-amplifiers,” IEEE Photonics Technol. Lett.</w:t>
      </w:r>
      <w:r w:rsidRPr="00E95E8E">
        <w:t xml:space="preserve"> </w:t>
      </w:r>
      <w:r w:rsidRPr="00F463B4">
        <w:rPr>
          <w:b/>
          <w:bCs/>
        </w:rPr>
        <w:t>10</w:t>
      </w:r>
      <w:r w:rsidRPr="00E95E8E">
        <w:t>,</w:t>
      </w:r>
      <w:r>
        <w:t xml:space="preserve"> 159-161 (1998).</w:t>
      </w:r>
    </w:p>
    <w:p w:rsidR="002F3A83" w:rsidRDefault="002F3A83" w:rsidP="00CA3397">
      <w:pPr>
        <w:pStyle w:val="DissertationReference"/>
      </w:pPr>
      <w:r>
        <w:t xml:space="preserve">M. Nissov, K. Rottwitt, H. D. Kidorf, and M. X. Ma, “Rayleigh crosstalk in long cascades of distributed unsaturated Raman amplifiers,” Electron. Lett. </w:t>
      </w:r>
      <w:r w:rsidRPr="00F463B4">
        <w:rPr>
          <w:b/>
          <w:bCs/>
        </w:rPr>
        <w:t>35</w:t>
      </w:r>
      <w:r w:rsidRPr="00E95E8E">
        <w:t>,</w:t>
      </w:r>
      <w:r>
        <w:t xml:space="preserve"> 997--998 (1999).</w:t>
      </w:r>
    </w:p>
    <w:p w:rsidR="002F3A83" w:rsidRDefault="002F3A83" w:rsidP="00CA3397">
      <w:pPr>
        <w:pStyle w:val="DissertationReference"/>
      </w:pPr>
      <w:r>
        <w:t xml:space="preserve">C. Headley and G. P. Agrawal, </w:t>
      </w:r>
      <w:r w:rsidRPr="00F463B4">
        <w:rPr>
          <w:i/>
          <w:iCs/>
        </w:rPr>
        <w:t>Raman amplification in fiber optical communication systems</w:t>
      </w:r>
      <w:r>
        <w:t xml:space="preserve"> (Academic Press, Burlington, 2005)</w:t>
      </w:r>
    </w:p>
    <w:p w:rsidR="002F3A83" w:rsidRDefault="002F3A83" w:rsidP="00CA3397">
      <w:pPr>
        <w:pStyle w:val="DissertationReference"/>
      </w:pPr>
      <w:r>
        <w:t>C. R. S. Fludger, V. Handerek, and R. J. Mears, “Pump to signal RIN transfer in Raman fiber amplifiers,” J. Lightwave Technol.</w:t>
      </w:r>
      <w:r w:rsidRPr="00E95E8E">
        <w:t xml:space="preserve"> </w:t>
      </w:r>
      <w:r w:rsidRPr="00F463B4">
        <w:rPr>
          <w:b/>
          <w:bCs/>
        </w:rPr>
        <w:t>19</w:t>
      </w:r>
      <w:r w:rsidRPr="00E95E8E">
        <w:t>,</w:t>
      </w:r>
      <w:r>
        <w:t xml:space="preserve"> 1140-1148 (2001).</w:t>
      </w:r>
    </w:p>
    <w:p w:rsidR="002F3A83" w:rsidRDefault="002F3A83" w:rsidP="00CA3397">
      <w:pPr>
        <w:pStyle w:val="DissertationReference"/>
      </w:pPr>
      <w:r>
        <w:t xml:space="preserve">G. P. Agrawal, </w:t>
      </w:r>
      <w:r w:rsidRPr="00F463B4">
        <w:rPr>
          <w:i/>
          <w:iCs/>
        </w:rPr>
        <w:t>Applications of nonlinear fiber optics</w:t>
      </w:r>
      <w:r>
        <w:t xml:space="preserve"> (Academic Press, San Diego, 2001).</w:t>
      </w:r>
    </w:p>
    <w:p w:rsidR="002F3A83" w:rsidRDefault="002F3A83" w:rsidP="00CA3397">
      <w:pPr>
        <w:pStyle w:val="DissertationReference"/>
      </w:pPr>
      <w:r>
        <w:t xml:space="preserve">H. Kogelnik and A. Yariv, “Considerations of noise and schemes for its reduction in laser amplifiers,” in </w:t>
      </w:r>
      <w:r w:rsidRPr="00B644BC">
        <w:rPr>
          <w:i/>
          <w:iCs/>
        </w:rPr>
        <w:t>Proceedings of IEEE Conference on Electron Device Research</w:t>
      </w:r>
      <w:r>
        <w:t xml:space="preserve"> (Institute of Electrical and Electronics Engineers, New York, 1964), pp. 165-172.</w:t>
      </w:r>
    </w:p>
    <w:p w:rsidR="002F3A83" w:rsidRDefault="002F3A83" w:rsidP="00CA3397">
      <w:pPr>
        <w:pStyle w:val="DissertationReference"/>
      </w:pPr>
      <w:r>
        <w:t xml:space="preserve">K. Rottwitt, J. Bromage, A. J. Stentz, L. Leng, M. E. Lines, and H. Smith, “Scaling of the Raman gain coefficient: applications to Germanosilicate fibers,” J. Lightwave Technol. </w:t>
      </w:r>
      <w:r w:rsidRPr="00B644BC">
        <w:rPr>
          <w:b/>
          <w:bCs/>
        </w:rPr>
        <w:t>21</w:t>
      </w:r>
      <w:r w:rsidRPr="00E95E8E">
        <w:t>,</w:t>
      </w:r>
      <w:r>
        <w:t xml:space="preserve"> 1652-1662 (2003).</w:t>
      </w:r>
    </w:p>
    <w:p w:rsidR="00764945" w:rsidRDefault="00764945" w:rsidP="00365C23">
      <w:pPr>
        <w:pStyle w:val="09BodyIndent"/>
        <w:ind w:firstLine="0"/>
      </w:pPr>
      <w:r>
        <w:br w:type="page"/>
      </w:r>
    </w:p>
    <w:p w:rsidR="000E4FD5" w:rsidRDefault="000E4FD5" w:rsidP="000E4FD5">
      <w:pPr>
        <w:pStyle w:val="DissertationChapterTitle"/>
      </w:pPr>
      <w:r>
        <w:lastRenderedPageBreak/>
        <w:t>CHAPTER 5</w:t>
      </w:r>
    </w:p>
    <w:p w:rsidR="00764945" w:rsidRPr="000E4FD5" w:rsidRDefault="00764945" w:rsidP="000E4FD5">
      <w:pPr>
        <w:pStyle w:val="DissertationChapterTitle"/>
      </w:pPr>
      <w:r w:rsidRPr="00687044">
        <w:t xml:space="preserve">Raman amplification at 800 nm in single-mode fiber </w:t>
      </w:r>
      <w:r>
        <w:t xml:space="preserve">for </w:t>
      </w:r>
      <w:r w:rsidR="000E4FD5">
        <w:t xml:space="preserve">biological sensing and imaging </w:t>
      </w:r>
    </w:p>
    <w:p w:rsidR="000E4FD5" w:rsidRDefault="00764945" w:rsidP="000E4FD5">
      <w:pPr>
        <w:pStyle w:val="Heading3"/>
      </w:pPr>
      <w:r w:rsidRPr="00687044">
        <w:t>Abstract</w:t>
      </w:r>
    </w:p>
    <w:p w:rsidR="00764945" w:rsidRPr="00687044" w:rsidRDefault="00764945" w:rsidP="000E4FD5">
      <w:pPr>
        <w:pStyle w:val="DissertationBody"/>
        <w:rPr>
          <w:iCs/>
          <w:sz w:val="20"/>
          <w:szCs w:val="20"/>
        </w:rPr>
      </w:pPr>
      <w:r w:rsidRPr="00687044">
        <w:t xml:space="preserve">We report </w:t>
      </w:r>
      <w:r>
        <w:t xml:space="preserve">the first </w:t>
      </w:r>
      <w:r w:rsidRPr="00687044">
        <w:t>experimental demonstration of Raman amplification in a fiber at wavelengths near 800 nm</w:t>
      </w:r>
      <w:r>
        <w:t xml:space="preserve"> and propose </w:t>
      </w:r>
      <w:r>
        <w:rPr>
          <w:iCs/>
        </w:rPr>
        <w:t>its application to</w:t>
      </w:r>
      <w:r w:rsidRPr="00687044">
        <w:rPr>
          <w:iCs/>
        </w:rPr>
        <w:t xml:space="preserve"> fast real-time optical sensing and imaging </w:t>
      </w:r>
      <w:r>
        <w:rPr>
          <w:iCs/>
        </w:rPr>
        <w:t>in</w:t>
      </w:r>
      <w:r w:rsidRPr="00687044">
        <w:rPr>
          <w:iCs/>
        </w:rPr>
        <w:t xml:space="preserve"> </w:t>
      </w:r>
      <w:r>
        <w:rPr>
          <w:iCs/>
        </w:rPr>
        <w:t>this technologically important band</w:t>
      </w:r>
      <w:r w:rsidRPr="00687044">
        <w:rPr>
          <w:iCs/>
        </w:rPr>
        <w:t xml:space="preserve">. </w:t>
      </w:r>
    </w:p>
    <w:p w:rsidR="00764945" w:rsidRPr="00687044" w:rsidRDefault="00764945" w:rsidP="000E4FD5">
      <w:pPr>
        <w:pStyle w:val="DissertationBody"/>
      </w:pPr>
      <w:r w:rsidRPr="00687044">
        <w:t xml:space="preserve">Fast real-time optical sensors </w:t>
      </w:r>
      <w:r>
        <w:t>have numerous applications such as</w:t>
      </w:r>
      <w:r w:rsidRPr="00687044">
        <w:t xml:space="preserve"> </w:t>
      </w:r>
      <w:r>
        <w:t xml:space="preserve">pattern-recognition, </w:t>
      </w:r>
      <w:r w:rsidRPr="00687044">
        <w:t xml:space="preserve">barcode reading, fingerprint matching, and face recognition, light detection and ranging (LIDAR), and industrial inspection and monitoring. They are equally important for studying dynamic phenomena in biological and biochemical processes. The central requirement for </w:t>
      </w:r>
      <w:r>
        <w:t xml:space="preserve">fast </w:t>
      </w:r>
      <w:r w:rsidRPr="00687044">
        <w:t>real-time operation is a signal integration time that is much shorter than the time scale of c</w:t>
      </w:r>
      <w:r>
        <w:t>hanges in the dynamic process. In practice, t</w:t>
      </w:r>
      <w:r w:rsidRPr="00687044">
        <w:t>his requirement is very difficult to achieve because of the fundamental trade-off between sensitivity and speed; at high scan rates, fewer photons are collected during each integration time, leading to the loss of sensitivity [</w:t>
      </w:r>
      <w:r>
        <w:t>1, 2, 3</w:t>
      </w:r>
      <w:r w:rsidRPr="00687044">
        <w:t xml:space="preserve">]. One prominent example of applications that require high scan rates and high detection sensitivity is in laser scanning fluorescence microscopy and two-photon microscopy used </w:t>
      </w:r>
      <w:r>
        <w:t>in applications such as mapping of neural activity in real time</w:t>
      </w:r>
      <w:r w:rsidRPr="00687044">
        <w:t xml:space="preserve">. </w:t>
      </w:r>
    </w:p>
    <w:p w:rsidR="00764945" w:rsidRPr="00687044" w:rsidRDefault="00764945" w:rsidP="000E4FD5">
      <w:pPr>
        <w:pStyle w:val="DissertationBody"/>
      </w:pPr>
      <w:r w:rsidRPr="00687044">
        <w:t>In conventional high-speed detection, photodetectors</w:t>
      </w:r>
      <w:r>
        <w:t xml:space="preserve"> [</w:t>
      </w:r>
      <w:r w:rsidRPr="00687044">
        <w:t>e.g., photodiodes and photo-multiplier tubes</w:t>
      </w:r>
      <w:r>
        <w:t xml:space="preserve"> (PMTs)]</w:t>
      </w:r>
      <w:r w:rsidRPr="00687044">
        <w:t xml:space="preserve"> have to be cooled to reduce the thermal (electronic) noise level. However, cooling is undesirable as it requires a refrigeration unit to accompany the detector. Another technique used to increase the sensitivity is the use of a high-intensity illuminator. This approach is not suited for </w:t>
      </w:r>
      <w:r w:rsidRPr="00687044">
        <w:lastRenderedPageBreak/>
        <w:t>biological sensing as it can damage the sample especially in microscopy in which the light needs to be focused onto a very small field-of-view, resulting in extremely high</w:t>
      </w:r>
      <w:r>
        <w:t xml:space="preserve"> </w:t>
      </w:r>
      <w:r w:rsidRPr="00687044">
        <w:t xml:space="preserve">optical power density (intensity). Optical amplification before the photon-to-electron conversion can overcome this fundamental challenge when the detection sensitivity is thermal noise limited. It eliminates the need for cooling and high-intensity illumination and therefore represents a powerful technique for detection of weak signals in spectroscopic and imaging applications. </w:t>
      </w:r>
    </w:p>
    <w:p w:rsidR="00764945" w:rsidRPr="00687044" w:rsidRDefault="00764945" w:rsidP="000E4FD5">
      <w:pPr>
        <w:pStyle w:val="DissertationBody"/>
      </w:pPr>
      <w:r w:rsidRPr="00687044">
        <w:t>This so-called optical pre-amplification is exploited heavily in long-haul fiber-optic communications [</w:t>
      </w:r>
      <w:r>
        <w:t>4</w:t>
      </w:r>
      <w:r w:rsidRPr="00687044">
        <w:t>] where the severely attenuated optical signal would otherwise be drowned in the thermal noise of the optoelectronic converter (i.e., the photodiode and subsequent electronic amplifier). Optical pre-amplification then improves the sensitivity of the receiver by raising the weak signal above the thermal noise floor. Unfortunately, rare-earth (e.g.</w:t>
      </w:r>
      <w:r>
        <w:t>,</w:t>
      </w:r>
      <w:r w:rsidRPr="00687044">
        <w:t xml:space="preserve"> erbium) doped fiber amplifiers, the workhorse of fiber-optic communications, are limited to operation in the 1550 nm wavelength range – a spectral region that is not suited for biological sensing because of the strong water absorption. Semicon</w:t>
      </w:r>
      <w:r>
        <w:t>ductor optical amplifiers (SOAs)</w:t>
      </w:r>
      <w:r w:rsidRPr="00687044">
        <w:t xml:space="preserve"> can operate at other wavelengths; however, they suffer from high noise figures and hence are not well suited as preamplifiers. </w:t>
      </w:r>
    </w:p>
    <w:p w:rsidR="00764945" w:rsidRPr="00687044" w:rsidRDefault="00764945" w:rsidP="000E4FD5">
      <w:pPr>
        <w:pStyle w:val="DissertationBody"/>
      </w:pPr>
      <w:r w:rsidRPr="00687044">
        <w:rPr>
          <w:iCs/>
        </w:rPr>
        <w:t xml:space="preserve">The 800 nm band (700 – 900 nm) is important for biomedical applications </w:t>
      </w:r>
      <w:r w:rsidRPr="00687044">
        <w:t>because of the availability of the popular Ti:Sapphire lasers and also because it permits much larger penetration depths in tissue. The latter is due to a compromise between Rayleigh scattering (that increases at shorter wavelengths) and water absorption (that increases at longer wavelengths) in this wavelength band. Compared to shorter wavelengths, the 800 nm band is also important for fluorescence microscopy with fluorescent dyes or quantum dots as background noise due to auto-fluorescence is greatly reduced. The low absorptivity and scattering of light in tissue in this band enable in vivo imaging and subcellular sensing applications.</w:t>
      </w:r>
    </w:p>
    <w:p w:rsidR="00764945" w:rsidRPr="00687044" w:rsidRDefault="00764945" w:rsidP="000E4FD5">
      <w:pPr>
        <w:pStyle w:val="DissertationBody"/>
      </w:pPr>
      <w:r w:rsidRPr="00687044">
        <w:lastRenderedPageBreak/>
        <w:t>Compared to different approaches to optical amplification, st</w:t>
      </w:r>
      <w:r>
        <w:t>imulated Raman scattering (SRS) [4]</w:t>
      </w:r>
      <w:r w:rsidRPr="00687044">
        <w:t xml:space="preserve"> provides several advantageous over other methods such as rare-earth doped fiber amplifiers and SOAs. First, gain is possible at any wavelength as long as a pump is available at a frequency blue-shifted from the signal by the optical-phonon vibrational</w:t>
      </w:r>
      <w:r>
        <w:t xml:space="preserve"> frequency</w:t>
      </w:r>
      <w:r w:rsidRPr="00687044">
        <w:t xml:space="preserve">. Second, a broad and flexible gain spectrum can be obtained </w:t>
      </w:r>
      <w:r>
        <w:t>by using multiple pumps</w:t>
      </w:r>
      <w:r w:rsidRPr="00687044">
        <w:t xml:space="preserve">. Finally, Raman amplifiers have a lower noise figure than rare-earth doped fiber amplifiers and SOAs </w:t>
      </w:r>
      <w:r>
        <w:t>[4</w:t>
      </w:r>
      <w:r w:rsidRPr="00687044">
        <w:t>]. It is also ideal for amplified dispersive Fouri</w:t>
      </w:r>
      <w:r>
        <w:t>er transformation [1, 2, 3</w:t>
      </w:r>
      <w:r w:rsidRPr="00687044">
        <w:t xml:space="preserve">] – a new technique </w:t>
      </w:r>
      <w:r>
        <w:t>for</w:t>
      </w:r>
      <w:r w:rsidRPr="00687044">
        <w:t xml:space="preserve"> fast real-time spectroscopy and imaging</w:t>
      </w:r>
      <w:r>
        <w:t>.</w:t>
      </w:r>
      <w:r w:rsidRPr="00687044">
        <w:t xml:space="preserve"> </w:t>
      </w:r>
    </w:p>
    <w:p w:rsidR="00764945" w:rsidRPr="00AB6C81" w:rsidRDefault="00764945" w:rsidP="000E4FD5">
      <w:pPr>
        <w:pStyle w:val="DissertationBody"/>
        <w:rPr>
          <w:rFonts w:eastAsia="PMingLiU"/>
          <w:lang w:eastAsia="zh-TW"/>
        </w:rPr>
      </w:pPr>
      <w:r w:rsidRPr="00687044">
        <w:t xml:space="preserve">In this </w:t>
      </w:r>
      <w:r w:rsidR="002D438D">
        <w:t>chapter</w:t>
      </w:r>
      <w:r w:rsidRPr="00687044">
        <w:t xml:space="preserve">, we report, to the best of our knowledge, the first experimental demonstration of Raman </w:t>
      </w:r>
      <w:r w:rsidRPr="00AB6C81">
        <w:t>amplification in an optical fiber in the 800 nm band. Furthermore, we show the first measurement of the Raman gain coefficient near 800 nm. Because of limited pump power available and the large losses in the fiber used in these experiments</w:t>
      </w:r>
      <w:r>
        <w:t xml:space="preserve">, </w:t>
      </w:r>
      <w:r w:rsidRPr="00AB6C81">
        <w:t xml:space="preserve">net amplification could </w:t>
      </w:r>
      <w:r>
        <w:t xml:space="preserve">not </w:t>
      </w:r>
      <w:r w:rsidRPr="00AB6C81">
        <w:t xml:space="preserve">be achieved. However, we show that with higher pump powers than what was available in our experiment and which are within the range of commercial amplified Ti:Sapphire lasers, significant net gain can be achieved. </w:t>
      </w:r>
    </w:p>
    <w:p w:rsidR="00764945" w:rsidRPr="00AB6C81" w:rsidRDefault="00764945" w:rsidP="000E4FD5">
      <w:pPr>
        <w:pStyle w:val="DissertationBody"/>
      </w:pPr>
      <w:r>
        <w:rPr>
          <w:iCs/>
          <w:noProof/>
        </w:rPr>
        <w:lastRenderedPageBreak/>
        <mc:AlternateContent>
          <mc:Choice Requires="wps">
            <w:drawing>
              <wp:anchor distT="0" distB="0" distL="0" distR="0" simplePos="0" relativeHeight="251659264" behindDoc="1" locked="0" layoutInCell="1" allowOverlap="1">
                <wp:simplePos x="0" y="0"/>
                <wp:positionH relativeFrom="margin">
                  <wp:align>right</wp:align>
                </wp:positionH>
                <wp:positionV relativeFrom="paragraph">
                  <wp:posOffset>0</wp:posOffset>
                </wp:positionV>
                <wp:extent cx="6057900" cy="4064000"/>
                <wp:effectExtent l="0" t="0" r="0" b="0"/>
                <wp:wrapTight wrapText="bothSides">
                  <wp:wrapPolygon edited="0">
                    <wp:start x="0" y="0"/>
                    <wp:lineTo x="0" y="21465"/>
                    <wp:lineTo x="21532" y="21465"/>
                    <wp:lineTo x="21532" y="0"/>
                    <wp:lineTo x="0" y="0"/>
                  </wp:wrapPolygon>
                </wp:wrapTight>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406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30BC" w:rsidRPr="00C76E38" w:rsidRDefault="00CC30BC" w:rsidP="00764945">
                            <w:pPr>
                              <w:jc w:val="center"/>
                              <w:rPr>
                                <w:sz w:val="16"/>
                                <w:szCs w:val="16"/>
                              </w:rPr>
                            </w:pPr>
                            <w:r w:rsidRPr="00DF2A06">
                              <w:rPr>
                                <w:noProof/>
                                <w:sz w:val="16"/>
                                <w:szCs w:val="16"/>
                              </w:rPr>
                              <w:drawing>
                                <wp:inline distT="0" distB="0" distL="0" distR="0">
                                  <wp:extent cx="5867400" cy="2235200"/>
                                  <wp:effectExtent l="0" t="0" r="0" b="0"/>
                                  <wp:docPr id="20" name="Picture 20"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ig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867400" cy="2235200"/>
                                          </a:xfrm>
                                          <a:prstGeom prst="rect">
                                            <a:avLst/>
                                          </a:prstGeom>
                                          <a:noFill/>
                                          <a:ln>
                                            <a:noFill/>
                                          </a:ln>
                                        </pic:spPr>
                                      </pic:pic>
                                    </a:graphicData>
                                  </a:graphic>
                                </wp:inline>
                              </w:drawing>
                            </w:r>
                          </w:p>
                          <w:p w:rsidR="00CC30BC" w:rsidRPr="00A45146" w:rsidRDefault="00CC30BC" w:rsidP="00451C6A">
                            <w:pPr>
                              <w:pStyle w:val="DissertationFigureCaption"/>
                            </w:pPr>
                            <w:r w:rsidRPr="00D123CE">
                              <w:rPr>
                                <w:b/>
                                <w:bCs/>
                              </w:rPr>
                              <w:t>Figure 5-1.</w:t>
                            </w:r>
                            <w:r>
                              <w:rPr>
                                <w:b/>
                                <w:bCs/>
                              </w:rPr>
                              <w:t xml:space="preserve"> First demonstration of 808 nm Raman amplification</w:t>
                            </w:r>
                            <w:r w:rsidRPr="00A45146">
                              <w:t xml:space="preserve"> (a) Distributed Raman amplification in a Ge-doped silica-core single-mode fiber. The input Stokes field is amplified by stimulated Raman scattering (SRS) in the fiber. The amplified Stokes field is detected by the optical spectrum analyzer. (b) Experimental demonstration of Raman amplification at 808 nm in a single-mode fiber</w:t>
                            </w:r>
                            <w:r w:rsidRPr="00A45146">
                              <w:rPr>
                                <w:iCs/>
                              </w:rPr>
                              <w:t xml:space="preserve">. </w:t>
                            </w:r>
                            <w:r w:rsidRPr="00A45146">
                              <w:t xml:space="preserve">The presence of the pump field amplified the Stokes field by 4.7 dB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26" type="#_x0000_t202" style="position:absolute;left:0;text-align:left;margin-left:425.8pt;margin-top:0;width:477pt;height:320pt;z-index:-25165721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" stroked="f">
                <v:textbox>
                  <w:txbxContent>
                    <w:p w:rsidR="00CC30BC" w:rsidRPr="00C76E38" w:rsidRDefault="00CC30BC" w:rsidP="00764945">
                      <w:pPr>
                        <w:jc w:val="center"/>
                        <w:rPr>
                          <w:sz w:val="16"/>
                          <w:szCs w:val="16"/>
                        </w:rPr>
                      </w:pPr>
                      <w:r w:rsidRPr="00DF2A06">
                        <w:rPr>
                          <w:noProof/>
                          <w:sz w:val="16"/>
                          <w:szCs w:val="16"/>
                        </w:rPr>
                        <w:drawing>
                          <wp:inline distT="0" distB="0" distL="0" distR="0">
                            <wp:extent cx="5867400" cy="2235200"/>
                            <wp:effectExtent l="0" t="0" r="0" b="0"/>
                            <wp:docPr id="20" name="Picture 20"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ig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867400" cy="2235200"/>
                                    </a:xfrm>
                                    <a:prstGeom prst="rect">
                                      <a:avLst/>
                                    </a:prstGeom>
                                    <a:noFill/>
                                    <a:ln>
                                      <a:noFill/>
                                    </a:ln>
                                  </pic:spPr>
                                </pic:pic>
                              </a:graphicData>
                            </a:graphic>
                          </wp:inline>
                        </w:drawing>
                      </w:r>
                    </w:p>
                    <w:p w:rsidR="00CC30BC" w:rsidRPr="00A45146" w:rsidRDefault="00CC30BC" w:rsidP="00451C6A">
                      <w:pPr>
                        <w:pStyle w:val="DissertationFigureCaption"/>
                      </w:pPr>
                      <w:r w:rsidRPr="00D123CE">
                        <w:rPr>
                          <w:b/>
                          <w:bCs/>
                        </w:rPr>
                        <w:t>Figure 5-1.</w:t>
                      </w:r>
                      <w:r>
                        <w:rPr>
                          <w:b/>
                          <w:bCs/>
                        </w:rPr>
                        <w:t xml:space="preserve"> First demonstration of 808 nm Raman amplification</w:t>
                      </w:r>
                      <w:r w:rsidRPr="00A45146">
                        <w:t xml:space="preserve"> (a) Distributed Raman amplification in a Ge-doped silica-core single-mode fiber. The input Stokes field is amplified by stimulated Raman scattering (SRS) in the fiber. The amplified Stokes field is detected by the optical spectrum analyzer. (b) Experimental demonstration of Raman amplification at 808 nm in a single-mode fiber</w:t>
                      </w:r>
                      <w:r w:rsidRPr="00A45146">
                        <w:rPr>
                          <w:iCs/>
                        </w:rPr>
                        <w:t xml:space="preserve">. </w:t>
                      </w:r>
                      <w:r w:rsidRPr="00A45146">
                        <w:t xml:space="preserve">The presence of the pump field amplified the Stokes field by 4.7 dB </w:t>
                      </w:r>
                    </w:p>
                  </w:txbxContent>
                </v:textbox>
                <w10:wrap type="tight" anchorx="margin"/>
              </v:shape>
            </w:pict>
          </mc:Fallback>
        </mc:AlternateContent>
      </w:r>
      <w:r w:rsidRPr="00AB6C81">
        <w:t>To demonstrate Raman amplification, we constructed the experiment (for forward pumping) shown in Fig</w:t>
      </w:r>
      <w:r w:rsidR="00451C6A">
        <w:t>ure</w:t>
      </w:r>
      <w:r w:rsidRPr="00AB6C81">
        <w:t xml:space="preserve"> </w:t>
      </w:r>
      <w:r w:rsidR="00451C6A">
        <w:t>5-</w:t>
      </w:r>
      <w:r w:rsidRPr="00AB6C81">
        <w:t xml:space="preserve">1(a). A weak continuous-wave solid-state laser at 808 nm (CrystaLaser) is the amplifier input (Stokes field) that enters a 5 km long Ge-doped silica-core single-mode fiber with a mode-field diameter of 4 μm (Nufern) via a fiber coupler. The small mode-field area increases the nonlinear interaction in the fiber. The fiber is forward-pumped by a continuous-wave frequency-tunable Ti:Sapphire laser at around 788 nm (KM Labs). The pump power coupled into the fiber is about 200 mW. The spectrum of the output Stokes field is measured with an optical spectrum analyzer. </w:t>
      </w:r>
    </w:p>
    <w:p w:rsidR="00764945" w:rsidRDefault="00764945" w:rsidP="00A2425B">
      <w:pPr>
        <w:pStyle w:val="DissertationBody"/>
      </w:pPr>
      <w:r w:rsidRPr="00AB6C81">
        <w:t>Experimental results are shown in Fig</w:t>
      </w:r>
      <w:r w:rsidR="00451C6A">
        <w:t>ure</w:t>
      </w:r>
      <w:r w:rsidR="00451C6A" w:rsidRPr="00AB6C81">
        <w:t xml:space="preserve"> </w:t>
      </w:r>
      <w:r w:rsidR="00451C6A">
        <w:t>5-</w:t>
      </w:r>
      <w:r w:rsidRPr="00AB6C81">
        <w:t xml:space="preserve">1(b). First, the pump field was turned on and off to isolate the effect of Raman amplification. Then, with the pump on, the Stokes field was turned on and off to observe the noise level of the pump field. Finally, with the Stokes field off, we varied </w:t>
      </w:r>
      <w:r w:rsidRPr="00AB6C81">
        <w:lastRenderedPageBreak/>
        <w:t>the pump power and observed the signal at the Stokes wavelength to observe any amplified spontaneous emission (ASE) arising from the SRS process. As shown in Fig</w:t>
      </w:r>
      <w:r w:rsidR="00A2425B">
        <w:t>ure</w:t>
      </w:r>
      <w:r w:rsidR="00A2425B" w:rsidRPr="00AB6C81">
        <w:t xml:space="preserve"> </w:t>
      </w:r>
      <w:r w:rsidR="00A2425B">
        <w:t>5-</w:t>
      </w:r>
      <w:r w:rsidRPr="00AB6C81">
        <w:t xml:space="preserve">1(b), any ASE was masked by the broadband fluorescence from the Ti:Sapphire crystal. The presence of the pump field in the fiber increased the Stokes power by 4.7 dB, indicating Raman amplification in the fiber. The contribution of the fluorescence from the Ti:Sapphire crystal to the amplified Stokes field is negligible as the difference in power between them is more than 10 dB. To validate Raman amplification in the fiber and exclude other possibilities, we measured the Stokes field before the fiber with and without the pump field and confirmed no difference in the Stokes field intensity between the two cases. </w:t>
      </w:r>
    </w:p>
    <w:p w:rsidR="00764945" w:rsidRPr="00AB6C81" w:rsidRDefault="00764945" w:rsidP="000E4FD5">
      <w:pPr>
        <w:pStyle w:val="DissertationBody"/>
        <w:rPr>
          <w:iCs/>
        </w:rPr>
      </w:pPr>
      <w:r>
        <w:t>W</w:t>
      </w:r>
      <w:r w:rsidRPr="00AB6C81">
        <w:t xml:space="preserve">e also measured the Raman gain spectrum by tuning the pump while keeping the Stokes wavelength fixed. </w:t>
      </w:r>
      <w:r>
        <w:t>The obtained gain was</w:t>
      </w:r>
      <w:r w:rsidRPr="00AB6C81">
        <w:t xml:space="preserve"> found to reach a value of 5.4 x 10</w:t>
      </w:r>
      <w:r w:rsidRPr="00AB6C81">
        <w:rPr>
          <w:vertAlign w:val="superscript"/>
        </w:rPr>
        <w:t>-14</w:t>
      </w:r>
      <w:r w:rsidRPr="00AB6C81">
        <w:t xml:space="preserve"> m/W at about 30 nm or 14 THz off-set from the pump (</w:t>
      </w:r>
      <w:r>
        <w:t xml:space="preserve">the spectral range in our measurements was limited by the tunability </w:t>
      </w:r>
      <w:r w:rsidRPr="00AB6C81">
        <w:t xml:space="preserve">range of the Ti:Sapphire laser). From independent measurements, </w:t>
      </w:r>
      <w:r>
        <w:t>the loss coefficient</w:t>
      </w:r>
      <w:r w:rsidRPr="00AB6C81">
        <w:t xml:space="preserve"> of the fib</w:t>
      </w:r>
      <w:r>
        <w:t>er is</w:t>
      </w:r>
      <w:r w:rsidRPr="00AB6C81">
        <w:t xml:space="preserve"> found to be 7.8 x 10</w:t>
      </w:r>
      <w:r w:rsidRPr="00AB6C81">
        <w:rPr>
          <w:vertAlign w:val="superscript"/>
        </w:rPr>
        <w:t>-4</w:t>
      </w:r>
      <w:r w:rsidRPr="00AB6C81">
        <w:t xml:space="preserve"> m</w:t>
      </w:r>
      <w:r w:rsidRPr="00AB6C81">
        <w:rPr>
          <w:vertAlign w:val="superscript"/>
        </w:rPr>
        <w:t>-1</w:t>
      </w:r>
      <w:r w:rsidRPr="00AB6C81">
        <w:t xml:space="preserve"> or -3.4 dB/km (approximately equal for both</w:t>
      </w:r>
      <w:r>
        <w:t xml:space="preserve"> the Stokes and pump wavelengths</w:t>
      </w:r>
      <w:r w:rsidRPr="00AB6C81">
        <w:t xml:space="preserve">). </w:t>
      </w:r>
      <w:bookmarkStart w:id="1" w:name="OLE_LINK1"/>
      <w:bookmarkStart w:id="2" w:name="OLE_LINK2"/>
      <w:r w:rsidRPr="00AB6C81">
        <w:t xml:space="preserve">Simulation results indicate that if pump powers higher than 0.2 W achievable in our experiment are available, then net gain as high as 30 dB can be achieved. The 1 W pump level required for this is achievable with a commercially available amplified Ti:Sapphire laser. </w:t>
      </w:r>
      <w:bookmarkEnd w:id="1"/>
      <w:bookmarkEnd w:id="2"/>
    </w:p>
    <w:p w:rsidR="00764945" w:rsidRPr="00AB6C81" w:rsidRDefault="00CA3397" w:rsidP="00CA3397">
      <w:pPr>
        <w:pStyle w:val="Heading3"/>
      </w:pPr>
      <w:r>
        <w:t>References</w:t>
      </w:r>
    </w:p>
    <w:p w:rsidR="00764945" w:rsidRPr="00AB6C81" w:rsidRDefault="00764945" w:rsidP="00CA3397">
      <w:pPr>
        <w:pStyle w:val="DissertationReference"/>
        <w:numPr>
          <w:ilvl w:val="0"/>
          <w:numId w:val="38"/>
        </w:numPr>
      </w:pPr>
      <w:r w:rsidRPr="00AB6C81">
        <w:t>K. Goda, K. K. Tsia, and B. Jalali, “Serial time-encoded amplified imaging for real-time observation of fast dynamic phenomena,” Nature 458, 1145 (2009)</w:t>
      </w:r>
    </w:p>
    <w:p w:rsidR="00764945" w:rsidRDefault="00764945" w:rsidP="00CA3397">
      <w:pPr>
        <w:pStyle w:val="DissertationReference"/>
      </w:pPr>
      <w:r w:rsidRPr="00AB6C81">
        <w:t>K. Goda, K. K. Tsia, and B. Jalali, “Amplified dispersive Fourier-transform imaging for ultrafast displacement sensing and barcode reading,” Appl. Phys. Lett. 93, 131109 (2008)</w:t>
      </w:r>
    </w:p>
    <w:p w:rsidR="00764945" w:rsidRDefault="00764945" w:rsidP="00CA3397">
      <w:pPr>
        <w:pStyle w:val="DissertationReference"/>
      </w:pPr>
      <w:r w:rsidRPr="00AB6C81">
        <w:lastRenderedPageBreak/>
        <w:t>K. Goda, D. R. Solli, K. K. Tsia, and B. Jalali, “Theory of amplified dispersive Fourier transformation,” Phys. Rev. A 80, 043821 (2009)</w:t>
      </w:r>
    </w:p>
    <w:p w:rsidR="00764945" w:rsidRDefault="00764945" w:rsidP="00CA3397">
      <w:pPr>
        <w:pStyle w:val="DissertationReference"/>
      </w:pPr>
      <w:r w:rsidRPr="00AB6C81">
        <w:t>M. N. Islam, “Raman amplifiers for telecommunications,” IEEE J. Sel. Top. Quant. Electron. 8, 548 (2002)</w:t>
      </w:r>
    </w:p>
    <w:p w:rsidR="00251E89" w:rsidRDefault="00251E89">
      <w:pPr>
        <w:spacing w:after="160" w:line="259" w:lineRule="auto"/>
        <w:rPr>
          <w:sz w:val="16"/>
          <w:szCs w:val="16"/>
        </w:rPr>
      </w:pPr>
      <w:r>
        <w:rPr>
          <w:sz w:val="16"/>
          <w:szCs w:val="16"/>
        </w:rPr>
        <w:br w:type="page"/>
      </w:r>
    </w:p>
    <w:p w:rsidR="00251E89" w:rsidRDefault="00251E89" w:rsidP="00251E89">
      <w:pPr>
        <w:pStyle w:val="DissertationChapterTitle"/>
      </w:pPr>
      <w:r>
        <w:lastRenderedPageBreak/>
        <w:t>CHAPTER 6</w:t>
      </w:r>
    </w:p>
    <w:p w:rsidR="00251E89" w:rsidRPr="000E4FD5" w:rsidRDefault="00251E89" w:rsidP="00251E89">
      <w:pPr>
        <w:pStyle w:val="DissertationChapterTitle"/>
      </w:pPr>
      <w:r>
        <w:t>Real-time signal processing of big data</w:t>
      </w:r>
    </w:p>
    <w:p w:rsidR="00251E89" w:rsidRDefault="00251E89" w:rsidP="00251E89">
      <w:pPr>
        <w:pStyle w:val="OEBodySP"/>
        <w:spacing w:after="120"/>
      </w:pPr>
      <w:r>
        <w:t xml:space="preserve">In order to process the data for a large number of cells in real-time, the phase recovery from the photodetector output signal needs to be performed almost instantaneously. However, this signal has a high-bandwidth, and a very high-speed analog-to-digital converter (ADC) is required to capture it. High sampling rate of ADC means that the central processing units (CPUs) and field-programmable gate arrays (FPGAs) should process extremely large number of data points at very high-speeds in real-time, which is impractical. As a solution, we suggest analog preprocessing of Coherent-STEAM data. Our technique is based on using radio-frequency and microwave telecommunication components to convert output of Coherent-STEAM setup to a set of lower bandwidth signals with slower variations in time, so that the sampling rate of the ADCs required for acquiring them can be much smaller. As a result, the CPUs and FPGAs can handle processing these slower signals and retrieve the phase in real-time. </w:t>
      </w:r>
    </w:p>
    <w:p w:rsidR="00251E89" w:rsidRDefault="00251E89" w:rsidP="00251E89">
      <w:pPr>
        <w:pStyle w:val="OEBodySP"/>
        <w:spacing w:after="120"/>
      </w:pPr>
      <w:r>
        <w:t>The proposed analog signal processing technique for STEAM is based on down-conversion of high-frequency spectral components of Coherent-STEAM output (Figure 5). If the arms’ length mismatch in Coherent-STEAM interferometer is chosen long enough, we can see two separate features in the spectrum of the system output corresponding to intensity and phase of the sample (Figure 5a). The important assumption here is that the intensity fluctuations</w:t>
      </w:r>
      <w:r w:rsidRPr="00BC35F1">
        <w:t xml:space="preserve"> </w:t>
      </w:r>
      <w:r>
        <w:t>along the sample should not be very fast. For example, if the intensity of the cell suddenly drops at a point, there will be a high frequency component in the output (interferogram) because of that drop, and in that case, the phase of the sample will not be a distinguishable high-frequency feature in the spectrum. In the example shown in Figure 5, the modulation (fringe) frequency of the signal carrying the phase information is 5 GHz.</w:t>
      </w:r>
    </w:p>
    <w:p w:rsidR="00251E89" w:rsidRDefault="00251E89" w:rsidP="00251E89">
      <w:pPr>
        <w:pStyle w:val="OEBodySP"/>
        <w:spacing w:after="120"/>
      </w:pPr>
    </w:p>
    <w:p w:rsidR="00251E89" w:rsidRDefault="00251E89" w:rsidP="00251E89">
      <w:pPr>
        <w:pStyle w:val="OEBodySP"/>
        <w:jc w:val="center"/>
      </w:pPr>
      <w:r>
        <w:rPr>
          <w:noProof/>
        </w:rPr>
        <w:drawing>
          <wp:inline distT="0" distB="0" distL="0" distR="0" wp14:anchorId="7417018C" wp14:editId="31A359F0">
            <wp:extent cx="4572000" cy="3513762"/>
            <wp:effectExtent l="0" t="0" r="0" b="0"/>
            <wp:docPr id="42" name="Picture 42" descr="C:\Users\Ata\Desktop\Fig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ta\Desktop\Figure 5.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4572000" cy="3513762"/>
                    </a:xfrm>
                    <a:prstGeom prst="rect">
                      <a:avLst/>
                    </a:prstGeom>
                    <a:noFill/>
                    <a:ln>
                      <a:noFill/>
                    </a:ln>
                  </pic:spPr>
                </pic:pic>
              </a:graphicData>
            </a:graphic>
          </wp:inline>
        </w:drawing>
      </w:r>
    </w:p>
    <w:p w:rsidR="00251E89" w:rsidRDefault="00251E89" w:rsidP="00251E89">
      <w:pPr>
        <w:pStyle w:val="OEFigureCaption"/>
        <w:spacing w:after="120"/>
      </w:pPr>
      <w:r>
        <w:t>Fig. 5.</w:t>
      </w:r>
      <w:r>
        <w:rPr>
          <w:i/>
          <w:iCs/>
        </w:rPr>
        <w:t xml:space="preserve"> Analog signal processing of </w:t>
      </w:r>
      <w:r w:rsidRPr="00D3233F">
        <w:rPr>
          <w:i/>
          <w:iCs/>
        </w:rPr>
        <w:t>Coherent-STEAM;</w:t>
      </w:r>
      <w:r>
        <w:rPr>
          <w:i/>
          <w:iCs/>
        </w:rPr>
        <w:t xml:space="preserve"> </w:t>
      </w:r>
      <w:r w:rsidRPr="00E9654A">
        <w:t xml:space="preserve">(a) </w:t>
      </w:r>
      <w:r>
        <w:t>For a Coherent-STEAM setup with long enough arm’s length mismatch the spectrum of the output signal shows two separate spectral bands. The low frequency components correspond to the intensity of the sample, while the high frequency components contain phase information of the sample. (b)</w:t>
      </w:r>
      <w:r w:rsidRPr="005C647B">
        <w:t xml:space="preserve"> </w:t>
      </w:r>
      <w:r>
        <w:t>The high-frequency band can be down-converted with a quadrature phase demodulation system.</w:t>
      </w:r>
    </w:p>
    <w:p w:rsidR="00251E89" w:rsidRPr="000C515C" w:rsidRDefault="00251E89" w:rsidP="00251E89">
      <w:pPr>
        <w:pStyle w:val="OEBodySP"/>
      </w:pPr>
    </w:p>
    <w:p w:rsidR="00251E89" w:rsidRDefault="00251E89" w:rsidP="00251E89">
      <w:pPr>
        <w:pStyle w:val="OEBodySP"/>
        <w:spacing w:after="120"/>
      </w:pPr>
      <w:r>
        <w:lastRenderedPageBreak/>
        <w:t xml:space="preserve">The analog signal processing system is based on </w:t>
      </w:r>
      <w:r w:rsidRPr="004F22DE">
        <w:t>quadrature phase demodulation</w:t>
      </w:r>
      <w:r>
        <w:t xml:space="preserve"> (Figure 5b). First, the Coherent-STEAM signal is split into two paths. These signals are mixed with two sinusoidal signals that are 90° phase-shifted with respect to each other. The frequency of the sinusoidal signals is roughly at the modulation frequency of Coherent-STEAM setup, which is set by arm’s length mismatch (in our example 5 GHz). Mixers shift the high-frequency components containing the phase information of the Coherent-STEAM output to smaller frequencies close to DC (base band). Finally, the baseband component, which now contains the sample’s phase information can be filtered out and digitized with ADCs that have a considerably smaller sampling rate than what was required before the down conversion. In addition, because the outputs are mixed with 90° phase-shifted sinusoidal signals, the phase signal can be derived</w:t>
      </w:r>
      <w:r w:rsidRPr="00E259A7">
        <w:t xml:space="preserve"> </w:t>
      </w:r>
      <w:r>
        <w:t>with a simple calculation as</w:t>
      </w:r>
    </w:p>
    <w:p w:rsidR="00251E89" w:rsidRDefault="00251E89" w:rsidP="00251E89">
      <w:pPr>
        <w:pStyle w:val="OEBodySP"/>
        <w:spacing w:after="120"/>
        <w:ind w:left="2160" w:firstLine="720"/>
        <w:jc w:val="left"/>
      </w:pPr>
      <m:oMath>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m:t>
        </m:r>
        <m:r>
          <m:rPr>
            <m:nor/>
          </m:rPr>
          <w:rPr>
            <w:rFonts w:ascii="Cambria Math" w:hAnsi="Cambria Math"/>
          </w:rPr>
          <m:t>unwrap</m:t>
        </m:r>
        <m:r>
          <w:rPr>
            <w:rFonts w:ascii="Cambria Math" w:hAnsi="Cambria Math"/>
          </w:rPr>
          <m:t>(</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d>
              <m:dPr>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/Q</m:t>
                </m:r>
                <m:d>
                  <m:dPr>
                    <m:ctrlPr>
                      <w:rPr>
                        <w:rFonts w:ascii="Cambria Math" w:hAnsi="Cambria Math"/>
                        <w:i/>
                      </w:rPr>
                    </m:ctrlPr>
                  </m:dPr>
                  <m:e>
                    <m:r>
                      <w:rPr>
                        <w:rFonts w:ascii="Cambria Math" w:hAnsi="Cambria Math"/>
                      </w:rPr>
                      <m:t>t</m:t>
                    </m:r>
                  </m:e>
                </m:d>
              </m:e>
            </m:d>
          </m:e>
        </m:func>
        <m:r>
          <w:rPr>
            <w:rFonts w:ascii="Cambria Math" w:hAnsi="Cambria Math"/>
          </w:rPr>
          <m:t>)</m:t>
        </m:r>
      </m:oMath>
      <w:r>
        <w:tab/>
      </w:r>
      <w:r>
        <w:tab/>
      </w:r>
      <w:r>
        <w:tab/>
        <w:t>(5)</w:t>
      </w:r>
    </w:p>
    <w:p w:rsidR="00251E89" w:rsidRDefault="00251E89" w:rsidP="00251E89">
      <w:pPr>
        <w:pStyle w:val="OEBodySP"/>
        <w:spacing w:after="120"/>
      </w:pPr>
      <w:r>
        <w:t xml:space="preserve">where </w:t>
      </w:r>
      <m:oMath>
        <m:r>
          <w:rPr>
            <w:rFonts w:ascii="Cambria Math" w:hAnsi="Cambria Math"/>
          </w:rPr>
          <m:t>I</m:t>
        </m:r>
        <m:d>
          <m:dPr>
            <m:ctrlPr>
              <w:rPr>
                <w:rFonts w:ascii="Cambria Math" w:hAnsi="Cambria Math"/>
                <w:i/>
              </w:rPr>
            </m:ctrlPr>
          </m:dPr>
          <m:e>
            <m:r>
              <w:rPr>
                <w:rFonts w:ascii="Cambria Math" w:hAnsi="Cambria Math"/>
              </w:rPr>
              <m:t>t</m:t>
            </m:r>
          </m:e>
        </m:d>
      </m:oMath>
      <w:r>
        <w:t xml:space="preserve"> and </w:t>
      </w:r>
      <m:oMath>
        <m:r>
          <w:rPr>
            <w:rFonts w:ascii="Cambria Math" w:hAnsi="Cambria Math"/>
          </w:rPr>
          <m:t>Q</m:t>
        </m:r>
        <m:d>
          <m:dPr>
            <m:ctrlPr>
              <w:rPr>
                <w:rFonts w:ascii="Cambria Math" w:hAnsi="Cambria Math"/>
                <w:i/>
              </w:rPr>
            </m:ctrlPr>
          </m:dPr>
          <m:e>
            <m:r>
              <w:rPr>
                <w:rFonts w:ascii="Cambria Math" w:hAnsi="Cambria Math"/>
              </w:rPr>
              <m:t>t</m:t>
            </m:r>
          </m:e>
        </m:d>
      </m:oMath>
      <w:r>
        <w:t xml:space="preserve"> are the outputs of the analog signal processing system as shown in Figure 5b. We have tested the applicability of our method with a preliminary setup (Figure 6). </w:t>
      </w:r>
    </w:p>
    <w:p w:rsidR="00251E89" w:rsidRDefault="00251E89" w:rsidP="00251E89">
      <w:pPr>
        <w:pStyle w:val="OEBodySP"/>
        <w:spacing w:after="120"/>
      </w:pPr>
    </w:p>
    <w:p w:rsidR="00251E89" w:rsidRDefault="00251E89" w:rsidP="00251E89">
      <w:pPr>
        <w:pStyle w:val="OEBodySP"/>
        <w:jc w:val="center"/>
      </w:pPr>
      <w:r>
        <w:rPr>
          <w:noProof/>
        </w:rPr>
        <w:drawing>
          <wp:inline distT="0" distB="0" distL="0" distR="0" wp14:anchorId="62BE0C40" wp14:editId="2FE8D8B4">
            <wp:extent cx="4572000" cy="5190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pn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4572000" cy="5190735"/>
                    </a:xfrm>
                    <a:prstGeom prst="rect">
                      <a:avLst/>
                    </a:prstGeom>
                  </pic:spPr>
                </pic:pic>
              </a:graphicData>
            </a:graphic>
          </wp:inline>
        </w:drawing>
      </w:r>
    </w:p>
    <w:p w:rsidR="00251E89" w:rsidRDefault="00251E89" w:rsidP="00251E89">
      <w:pPr>
        <w:pStyle w:val="OEFigureCaption"/>
        <w:spacing w:after="120"/>
      </w:pPr>
      <w:r>
        <w:t>Fig. 6.</w:t>
      </w:r>
      <w:r>
        <w:rPr>
          <w:i/>
          <w:iCs/>
        </w:rPr>
        <w:t xml:space="preserve"> Preliminary analog signal processing system</w:t>
      </w:r>
      <w:r w:rsidRPr="00D3233F">
        <w:rPr>
          <w:i/>
          <w:iCs/>
        </w:rPr>
        <w:t>;</w:t>
      </w:r>
      <w:r>
        <w:rPr>
          <w:i/>
          <w:iCs/>
        </w:rPr>
        <w:t xml:space="preserve"> </w:t>
      </w:r>
      <w:r>
        <w:t xml:space="preserve">(a) preliminary setup of our analog signal processing system is formed with discrete components. (b) I and Q outputs and (c) their spectrum shows that the down-conversion is effective in reducing the bandwidth of the Coherent-STEAM signal. (d) Consecutive frames are down-converted in real-time, (e) while their edges coincide with each other for I and Q channels. </w:t>
      </w:r>
      <w:r w:rsidRPr="005C647B">
        <w:t xml:space="preserve"> </w:t>
      </w:r>
    </w:p>
    <w:p w:rsidR="00251E89" w:rsidRPr="000C515C" w:rsidRDefault="00251E89" w:rsidP="00251E89">
      <w:pPr>
        <w:pStyle w:val="OEBodySP"/>
      </w:pPr>
    </w:p>
    <w:p w:rsidR="00251E89" w:rsidRDefault="00251E89" w:rsidP="00251E89">
      <w:pPr>
        <w:pStyle w:val="OEBodySP"/>
        <w:spacing w:after="120"/>
      </w:pPr>
      <w:r>
        <w:lastRenderedPageBreak/>
        <w:t xml:space="preserve">To generate 90° phase-shifted sinusoidal signals, we used a signal generator connected to a 90° hybrid coupler. The </w:t>
      </w:r>
      <m:oMath>
        <m:r>
          <w:rPr>
            <w:rFonts w:ascii="Cambria Math" w:hAnsi="Cambria Math"/>
          </w:rPr>
          <m:t>I</m:t>
        </m:r>
        <m:d>
          <m:dPr>
            <m:ctrlPr>
              <w:rPr>
                <w:rFonts w:ascii="Cambria Math" w:hAnsi="Cambria Math"/>
                <w:i/>
              </w:rPr>
            </m:ctrlPr>
          </m:dPr>
          <m:e>
            <m:r>
              <w:rPr>
                <w:rFonts w:ascii="Cambria Math" w:hAnsi="Cambria Math"/>
              </w:rPr>
              <m:t>t</m:t>
            </m:r>
          </m:e>
        </m:d>
      </m:oMath>
      <w:r>
        <w:t xml:space="preserve"> and </w:t>
      </w:r>
      <m:oMath>
        <m:r>
          <w:rPr>
            <w:rFonts w:ascii="Cambria Math" w:hAnsi="Cambria Math"/>
          </w:rPr>
          <m:t>Q</m:t>
        </m:r>
        <m:d>
          <m:dPr>
            <m:ctrlPr>
              <w:rPr>
                <w:rFonts w:ascii="Cambria Math" w:hAnsi="Cambria Math"/>
                <w:i/>
              </w:rPr>
            </m:ctrlPr>
          </m:dPr>
          <m:e>
            <m:r>
              <w:rPr>
                <w:rFonts w:ascii="Cambria Math" w:hAnsi="Cambria Math"/>
              </w:rPr>
              <m:t>t</m:t>
            </m:r>
          </m:e>
        </m:d>
      </m:oMath>
      <w:r>
        <w:t xml:space="preserve"> outputs of the analog signal processing system are captured with a 50 GS/s, 20 GHz bandwidth analog-to-digital converter. These signals are obviously slowed-down in time (Figure 6b) and down-converted in frequency domain (Figure 6c) compared to the original Coherent-STEAM output. We can see that this down-conversion is happening for consecutive frames at real-time (Figure 6d). Also, with careful design, both channels can have the same group delay, and edges of the pulses in two channels can align (Figure 6e).</w:t>
      </w:r>
    </w:p>
    <w:p w:rsidR="00251E89" w:rsidRDefault="00251E89" w:rsidP="00251E89">
      <w:pPr>
        <w:pStyle w:val="OEBodySP"/>
        <w:spacing w:after="120"/>
      </w:pPr>
      <w:r>
        <w:t xml:space="preserve">The required digital signal processing for derivation of sample phase-shift from the outputs of the analog signal processing system, </w:t>
      </w:r>
      <m:oMath>
        <m:r>
          <w:rPr>
            <w:rFonts w:ascii="Cambria Math" w:hAnsi="Cambria Math"/>
          </w:rPr>
          <m:t>I</m:t>
        </m:r>
        <m:d>
          <m:dPr>
            <m:ctrlPr>
              <w:rPr>
                <w:rFonts w:ascii="Cambria Math" w:hAnsi="Cambria Math"/>
                <w:i/>
              </w:rPr>
            </m:ctrlPr>
          </m:dPr>
          <m:e>
            <m:r>
              <w:rPr>
                <w:rFonts w:ascii="Cambria Math" w:hAnsi="Cambria Math"/>
              </w:rPr>
              <m:t>t</m:t>
            </m:r>
          </m:e>
        </m:d>
      </m:oMath>
      <w:r>
        <w:t xml:space="preserve"> and </w:t>
      </w:r>
      <m:oMath>
        <m:r>
          <w:rPr>
            <w:rFonts w:ascii="Cambria Math" w:hAnsi="Cambria Math"/>
          </w:rPr>
          <m:t>Q</m:t>
        </m:r>
        <m:d>
          <m:dPr>
            <m:ctrlPr>
              <w:rPr>
                <w:rFonts w:ascii="Cambria Math" w:hAnsi="Cambria Math"/>
                <w:i/>
              </w:rPr>
            </m:ctrlPr>
          </m:dPr>
          <m:e>
            <m:r>
              <w:rPr>
                <w:rFonts w:ascii="Cambria Math" w:hAnsi="Cambria Math"/>
              </w:rPr>
              <m:t>t</m:t>
            </m:r>
          </m:e>
        </m:d>
      </m:oMath>
      <w:r>
        <w:t>, can be easily implement on an FPGA. Figure 7 shows a suggested design for such an FPGA unit. One can see that it only requires implementation of very basic blocks such as argument calculator, unwrapper, and f</w:t>
      </w:r>
      <w:r w:rsidRPr="00F54AE7">
        <w:t xml:space="preserve">irst </w:t>
      </w:r>
      <w:r>
        <w:t>i</w:t>
      </w:r>
      <w:r w:rsidRPr="00F54AE7">
        <w:t xml:space="preserve">n, </w:t>
      </w:r>
      <w:r>
        <w:t>f</w:t>
      </w:r>
      <w:r w:rsidRPr="00F54AE7">
        <w:t xml:space="preserve">irst </w:t>
      </w:r>
      <w:r>
        <w:t>o</w:t>
      </w:r>
      <w:r w:rsidRPr="00F54AE7">
        <w:t>ut</w:t>
      </w:r>
      <w:r>
        <w:t>s (FIFOs). This is a direct result of transferring the cumbersome and calculation intensive parts of the sample phase recovery (Hilbert transformation) to analog signal processing system. Also, this signal can be directly used to control a cell sorter in our label-free imaging flow-cytometer.</w:t>
      </w:r>
      <w:r w:rsidRPr="008A3496">
        <w:t xml:space="preserve"> </w:t>
      </w:r>
    </w:p>
    <w:p w:rsidR="00251E89" w:rsidRDefault="00251E89" w:rsidP="00251E89">
      <w:pPr>
        <w:pStyle w:val="OEBodySP"/>
        <w:spacing w:after="120"/>
      </w:pPr>
    </w:p>
    <w:p w:rsidR="00251E89" w:rsidRDefault="00251E89" w:rsidP="00251E89">
      <w:pPr>
        <w:pStyle w:val="OEBodySP"/>
        <w:jc w:val="center"/>
      </w:pPr>
      <w:r>
        <w:rPr>
          <w:noProof/>
        </w:rPr>
        <w:drawing>
          <wp:inline distT="0" distB="0" distL="0" distR="0" wp14:anchorId="12CE48FC" wp14:editId="0ED2ABFD">
            <wp:extent cx="4572000" cy="2499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7.pn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4572000" cy="2499690"/>
                    </a:xfrm>
                    <a:prstGeom prst="rect">
                      <a:avLst/>
                    </a:prstGeom>
                  </pic:spPr>
                </pic:pic>
              </a:graphicData>
            </a:graphic>
          </wp:inline>
        </w:drawing>
      </w:r>
    </w:p>
    <w:p w:rsidR="00251E89" w:rsidRDefault="00251E89" w:rsidP="00251E89">
      <w:pPr>
        <w:pStyle w:val="OEFigureCaption"/>
        <w:spacing w:after="120"/>
      </w:pPr>
      <w:r>
        <w:t>Fig. 7.</w:t>
      </w:r>
      <w:r>
        <w:rPr>
          <w:i/>
          <w:iCs/>
        </w:rPr>
        <w:t xml:space="preserve"> Digital signal processing system for acquisition of analog signal processing system outputs</w:t>
      </w:r>
      <w:r w:rsidRPr="00D3233F">
        <w:rPr>
          <w:i/>
          <w:iCs/>
        </w:rPr>
        <w:t>;</w:t>
      </w:r>
      <w:r>
        <w:rPr>
          <w:i/>
          <w:iCs/>
        </w:rPr>
        <w:t xml:space="preserve"> </w:t>
      </w:r>
      <w:r>
        <w:t>This system is built with very simple blocks such as argument calculator, unwrapper, and f</w:t>
      </w:r>
      <w:r w:rsidRPr="00F54AE7">
        <w:t xml:space="preserve">irst </w:t>
      </w:r>
      <w:r>
        <w:t>i</w:t>
      </w:r>
      <w:r w:rsidRPr="00F54AE7">
        <w:t xml:space="preserve">n, </w:t>
      </w:r>
      <w:r>
        <w:t>f</w:t>
      </w:r>
      <w:r w:rsidRPr="00F54AE7">
        <w:t xml:space="preserve">irst </w:t>
      </w:r>
      <w:r>
        <w:t>o</w:t>
      </w:r>
      <w:r w:rsidRPr="00F54AE7">
        <w:t>ut</w:t>
      </w:r>
      <w:r>
        <w:t xml:space="preserve">s (FIFOs), which means it can perform in real-time. </w:t>
      </w:r>
      <w:r w:rsidRPr="005C647B">
        <w:t xml:space="preserve"> </w:t>
      </w:r>
    </w:p>
    <w:p w:rsidR="00764945" w:rsidRDefault="00764945"/>
    <w:sectPr w:rsidR="00764945" w:rsidSect="007263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54F0" w:rsidRDefault="005154F0" w:rsidP="00535D7A">
      <w:pPr>
        <w:spacing w:line="240" w:lineRule="auto"/>
      </w:pPr>
      <w:r>
        <w:separator/>
      </w:r>
    </w:p>
  </w:endnote>
  <w:endnote w:type="continuationSeparator" w:id="0">
    <w:p w:rsidR="005154F0" w:rsidRDefault="005154F0" w:rsidP="00535D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2AF" w:usb1="09D77CFB" w:usb2="00000012" w:usb3="00000000" w:csb0="00080001" w:csb1="00000000"/>
  </w:font>
  <w:font w:name="AdvOTdbe06fba">
    <w:panose1 w:val="00000000000000000000"/>
    <w:charset w:val="00"/>
    <w:family w:val="roman"/>
    <w:notTrueType/>
    <w:pitch w:val="default"/>
    <w:sig w:usb0="00000003" w:usb1="00000000" w:usb2="00000000" w:usb3="00000000" w:csb0="00000001" w:csb1="00000000"/>
  </w:font>
  <w:font w:name="AdvOT9cb306be.B">
    <w:panose1 w:val="00000000000000000000"/>
    <w:charset w:val="00"/>
    <w:family w:val="swiss"/>
    <w:notTrueType/>
    <w:pitch w:val="default"/>
    <w:sig w:usb0="00000003" w:usb1="00000000" w:usb2="00000000" w:usb3="00000000" w:csb0="00000001" w:csb1="00000000"/>
  </w:font>
  <w:font w:name="AdvOT8910dd71">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54F0" w:rsidRDefault="005154F0" w:rsidP="00535D7A">
      <w:pPr>
        <w:spacing w:line="240" w:lineRule="auto"/>
      </w:pPr>
      <w:r>
        <w:separator/>
      </w:r>
    </w:p>
  </w:footnote>
  <w:footnote w:type="continuationSeparator" w:id="0">
    <w:p w:rsidR="005154F0" w:rsidRDefault="005154F0" w:rsidP="00535D7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676878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A2485C8"/>
    <w:lvl w:ilvl="0">
      <w:start w:val="1"/>
      <w:numFmt w:val="decimal"/>
      <w:lvlText w:val="%1."/>
      <w:lvlJc w:val="left"/>
      <w:pPr>
        <w:tabs>
          <w:tab w:val="num" w:pos="1800"/>
        </w:tabs>
        <w:ind w:left="1800" w:hanging="360"/>
      </w:pPr>
    </w:lvl>
  </w:abstractNum>
  <w:abstractNum w:abstractNumId="2">
    <w:nsid w:val="FFFFFF7D"/>
    <w:multiLevelType w:val="singleLevel"/>
    <w:tmpl w:val="8182C0DC"/>
    <w:lvl w:ilvl="0">
      <w:start w:val="1"/>
      <w:numFmt w:val="decimal"/>
      <w:lvlText w:val="%1."/>
      <w:lvlJc w:val="left"/>
      <w:pPr>
        <w:tabs>
          <w:tab w:val="num" w:pos="1440"/>
        </w:tabs>
        <w:ind w:left="1440" w:hanging="360"/>
      </w:pPr>
    </w:lvl>
  </w:abstractNum>
  <w:abstractNum w:abstractNumId="3">
    <w:nsid w:val="FFFFFF7E"/>
    <w:multiLevelType w:val="singleLevel"/>
    <w:tmpl w:val="CF64E912"/>
    <w:lvl w:ilvl="0">
      <w:start w:val="1"/>
      <w:numFmt w:val="decimal"/>
      <w:lvlText w:val="%1."/>
      <w:lvlJc w:val="left"/>
      <w:pPr>
        <w:tabs>
          <w:tab w:val="num" w:pos="1080"/>
        </w:tabs>
        <w:ind w:left="1080" w:hanging="360"/>
      </w:pPr>
    </w:lvl>
  </w:abstractNum>
  <w:abstractNum w:abstractNumId="4">
    <w:nsid w:val="FFFFFF7F"/>
    <w:multiLevelType w:val="singleLevel"/>
    <w:tmpl w:val="215C225E"/>
    <w:lvl w:ilvl="0">
      <w:start w:val="1"/>
      <w:numFmt w:val="decimal"/>
      <w:lvlText w:val="%1."/>
      <w:lvlJc w:val="left"/>
      <w:pPr>
        <w:tabs>
          <w:tab w:val="num" w:pos="720"/>
        </w:tabs>
        <w:ind w:left="720" w:hanging="360"/>
      </w:pPr>
    </w:lvl>
  </w:abstractNum>
  <w:abstractNum w:abstractNumId="5">
    <w:nsid w:val="FFFFFF80"/>
    <w:multiLevelType w:val="singleLevel"/>
    <w:tmpl w:val="1D8E4106"/>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6323636"/>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5830C1F4"/>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FE860022"/>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D5606B5C"/>
    <w:lvl w:ilvl="0">
      <w:start w:val="1"/>
      <w:numFmt w:val="decimal"/>
      <w:lvlText w:val="%1."/>
      <w:lvlJc w:val="left"/>
      <w:pPr>
        <w:tabs>
          <w:tab w:val="num" w:pos="360"/>
        </w:tabs>
        <w:ind w:left="360" w:hanging="360"/>
      </w:pPr>
    </w:lvl>
  </w:abstractNum>
  <w:abstractNum w:abstractNumId="10">
    <w:nsid w:val="FFFFFF89"/>
    <w:multiLevelType w:val="singleLevel"/>
    <w:tmpl w:val="09F0AF00"/>
    <w:lvl w:ilvl="0">
      <w:start w:val="1"/>
      <w:numFmt w:val="bullet"/>
      <w:lvlText w:val=""/>
      <w:lvlJc w:val="left"/>
      <w:pPr>
        <w:tabs>
          <w:tab w:val="num" w:pos="360"/>
        </w:tabs>
        <w:ind w:left="360" w:hanging="360"/>
      </w:pPr>
      <w:rPr>
        <w:rFonts w:ascii="Symbol" w:hAnsi="Symbol" w:hint="default"/>
      </w:rPr>
    </w:lvl>
  </w:abstractNum>
  <w:abstractNum w:abstractNumId="11">
    <w:nsid w:val="FFFFFFFE"/>
    <w:multiLevelType w:val="singleLevel"/>
    <w:tmpl w:val="FFFFFFFF"/>
    <w:lvl w:ilvl="0">
      <w:numFmt w:val="decimal"/>
      <w:lvlText w:val="*"/>
      <w:lvlJc w:val="left"/>
    </w:lvl>
  </w:abstractNum>
  <w:abstractNum w:abstractNumId="12">
    <w:nsid w:val="03017EF2"/>
    <w:multiLevelType w:val="hybridMultilevel"/>
    <w:tmpl w:val="7C94CD3A"/>
    <w:lvl w:ilvl="0" w:tplc="D578DBF6">
      <w:start w:val="1"/>
      <w:numFmt w:val="decimal"/>
      <w:pStyle w:val="13Reference"/>
      <w:suff w:val="space"/>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58A35E4"/>
    <w:multiLevelType w:val="hybridMultilevel"/>
    <w:tmpl w:val="540CE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7D223EB"/>
    <w:multiLevelType w:val="hybridMultilevel"/>
    <w:tmpl w:val="DE807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1EE7E16"/>
    <w:multiLevelType w:val="singleLevel"/>
    <w:tmpl w:val="58E01E92"/>
    <w:lvl w:ilvl="0">
      <w:start w:val="1"/>
      <w:numFmt w:val="decimal"/>
      <w:pStyle w:val="OEReference"/>
      <w:lvlText w:val="%1."/>
      <w:lvlJc w:val="left"/>
      <w:pPr>
        <w:tabs>
          <w:tab w:val="num" w:pos="360"/>
        </w:tabs>
        <w:ind w:left="360" w:hanging="360"/>
      </w:pPr>
    </w:lvl>
  </w:abstractNum>
  <w:abstractNum w:abstractNumId="16">
    <w:nsid w:val="167D6448"/>
    <w:multiLevelType w:val="hybridMultilevel"/>
    <w:tmpl w:val="5DF623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177F0E0B"/>
    <w:multiLevelType w:val="multilevel"/>
    <w:tmpl w:val="0409001D"/>
    <w:numStyleLink w:val="12References"/>
  </w:abstractNum>
  <w:abstractNum w:abstractNumId="18">
    <w:nsid w:val="1B485696"/>
    <w:multiLevelType w:val="hybridMultilevel"/>
    <w:tmpl w:val="EF9CE62A"/>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9">
    <w:nsid w:val="1EA43B70"/>
    <w:multiLevelType w:val="hybridMultilevel"/>
    <w:tmpl w:val="9D648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FCF0157"/>
    <w:multiLevelType w:val="multilevel"/>
    <w:tmpl w:val="0409001D"/>
    <w:styleLink w:val="12References"/>
    <w:lvl w:ilvl="0">
      <w:start w:val="1"/>
      <w:numFmt w:val="decimal"/>
      <w:lvlText w:val="%1)"/>
      <w:lvlJc w:val="left"/>
      <w:pPr>
        <w:ind w:left="360" w:hanging="360"/>
      </w:pPr>
      <w:rPr>
        <w:rFonts w:ascii="Century" w:hAnsi="Century"/>
        <w:sz w:val="1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33087D39"/>
    <w:multiLevelType w:val="multilevel"/>
    <w:tmpl w:val="7ED635C6"/>
    <w:lvl w:ilvl="0">
      <w:start w:val="1"/>
      <w:numFmt w:val="decimal"/>
      <w:pStyle w:val="Heading1"/>
      <w:isLgl/>
      <w:lvlText w:val="%1."/>
      <w:lvlJc w:val="left"/>
      <w:pPr>
        <w:tabs>
          <w:tab w:val="num" w:pos="360"/>
        </w:tabs>
        <w:ind w:left="360" w:hanging="360"/>
      </w:pPr>
      <w:rPr>
        <w:rFonts w:hint="default"/>
      </w:rPr>
    </w:lvl>
    <w:lvl w:ilvl="1">
      <w:start w:val="1"/>
      <w:numFmt w:val="decimal"/>
      <w:pStyle w:val="Heading2"/>
      <w:isLgl/>
      <w:lvlText w:val="%1.%2"/>
      <w:lvlJc w:val="left"/>
      <w:pPr>
        <w:tabs>
          <w:tab w:val="num" w:pos="360"/>
        </w:tabs>
        <w:ind w:left="360" w:hanging="360"/>
      </w:pPr>
      <w:rPr>
        <w:rFonts w:hint="default"/>
      </w:rPr>
    </w:lvl>
    <w:lvl w:ilvl="2">
      <w:start w:val="1"/>
      <w:numFmt w:val="decimal"/>
      <w:isLgl/>
      <w:lvlText w:val="%1.%2.%3"/>
      <w:lvlJc w:val="left"/>
      <w:pPr>
        <w:tabs>
          <w:tab w:val="num" w:pos="360"/>
        </w:tabs>
        <w:ind w:left="360" w:hanging="36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080"/>
        </w:tabs>
        <w:ind w:left="1080" w:hanging="108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22">
    <w:nsid w:val="3DBE5A4D"/>
    <w:multiLevelType w:val="multilevel"/>
    <w:tmpl w:val="0409001D"/>
    <w:numStyleLink w:val="12Refereces"/>
  </w:abstractNum>
  <w:abstractNum w:abstractNumId="23">
    <w:nsid w:val="40682A6C"/>
    <w:multiLevelType w:val="hybridMultilevel"/>
    <w:tmpl w:val="B202A5D4"/>
    <w:lvl w:ilvl="0" w:tplc="0F4E7E1E">
      <w:start w:val="1"/>
      <w:numFmt w:val="decimal"/>
      <w:pStyle w:val="DissertationReference"/>
      <w:lvlText w:val="%1."/>
      <w:lvlJc w:val="left"/>
      <w:pPr>
        <w:ind w:left="720" w:hanging="360"/>
      </w:pPr>
      <w:rPr>
        <w:rFonts w:hint="default"/>
      </w:rPr>
    </w:lvl>
    <w:lvl w:ilvl="1" w:tplc="D2B27FF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6F866A7"/>
    <w:multiLevelType w:val="hybridMultilevel"/>
    <w:tmpl w:val="E35A83A2"/>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25">
    <w:nsid w:val="4872723C"/>
    <w:multiLevelType w:val="hybridMultilevel"/>
    <w:tmpl w:val="71B6C5F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nsid w:val="51027E6D"/>
    <w:multiLevelType w:val="multilevel"/>
    <w:tmpl w:val="1216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4E76166"/>
    <w:multiLevelType w:val="singleLevel"/>
    <w:tmpl w:val="C0342284"/>
    <w:lvl w:ilvl="0">
      <w:start w:val="1"/>
      <w:numFmt w:val="decimal"/>
      <w:lvlText w:val="3.%1 "/>
      <w:legacy w:legacy="1" w:legacySpace="0" w:legacyIndent="360"/>
      <w:lvlJc w:val="left"/>
      <w:pPr>
        <w:ind w:left="360" w:hanging="360"/>
      </w:pPr>
      <w:rPr>
        <w:b w:val="0"/>
        <w:i/>
        <w:sz w:val="20"/>
      </w:rPr>
    </w:lvl>
  </w:abstractNum>
  <w:abstractNum w:abstractNumId="28">
    <w:nsid w:val="58A15947"/>
    <w:multiLevelType w:val="multilevel"/>
    <w:tmpl w:val="0409001D"/>
    <w:styleLink w:val="12Refereces"/>
    <w:lvl w:ilvl="0">
      <w:start w:val="1"/>
      <w:numFmt w:val="decimal"/>
      <w:lvlText w:val="%1)"/>
      <w:lvlJc w:val="left"/>
      <w:pPr>
        <w:ind w:left="360" w:hanging="360"/>
      </w:pPr>
      <w:rPr>
        <w:rFonts w:ascii="Century" w:hAnsi="Century"/>
        <w:sz w:val="1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682D4A38"/>
    <w:multiLevelType w:val="hybridMultilevel"/>
    <w:tmpl w:val="1BA60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93E4EBA"/>
    <w:multiLevelType w:val="hybridMultilevel"/>
    <w:tmpl w:val="0B9EE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CD325C8"/>
    <w:multiLevelType w:val="hybridMultilevel"/>
    <w:tmpl w:val="09A67D5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086136D"/>
    <w:multiLevelType w:val="hybridMultilevel"/>
    <w:tmpl w:val="01FEE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3670F74"/>
    <w:multiLevelType w:val="multilevel"/>
    <w:tmpl w:val="0409001D"/>
    <w:lvl w:ilvl="0">
      <w:start w:val="1"/>
      <w:numFmt w:val="decimal"/>
      <w:lvlText w:val="%1"/>
      <w:lvlJc w:val="left"/>
      <w:pPr>
        <w:ind w:left="360" w:hanging="360"/>
      </w:pPr>
      <w:rPr>
        <w:rFonts w:ascii="Times New Roman" w:hAnsi="Times New Roman"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5"/>
  </w:num>
  <w:num w:numId="2">
    <w:abstractNumId w:val="21"/>
  </w:num>
  <w:num w:numId="3">
    <w:abstractNumId w:val="27"/>
  </w:num>
  <w:num w:numId="4">
    <w:abstractNumId w:val="11"/>
    <w:lvlOverride w:ilvl="0">
      <w:lvl w:ilvl="0">
        <w:start w:val="1"/>
        <w:numFmt w:val="bullet"/>
        <w:lvlText w:val=""/>
        <w:legacy w:legacy="1" w:legacySpace="0" w:legacyIndent="360"/>
        <w:lvlJc w:val="left"/>
        <w:pPr>
          <w:ind w:left="360" w:hanging="360"/>
        </w:pPr>
        <w:rPr>
          <w:rFonts w:ascii="Symbol" w:hAnsi="Symbol" w:hint="default"/>
        </w:rPr>
      </w:lvl>
    </w:lvlOverride>
  </w:num>
  <w:num w:numId="5">
    <w:abstractNumId w:val="15"/>
  </w:num>
  <w:num w:numId="6">
    <w:abstractNumId w:val="18"/>
  </w:num>
  <w:num w:numId="7">
    <w:abstractNumId w:val="24"/>
  </w:num>
  <w:num w:numId="8">
    <w:abstractNumId w:val="26"/>
  </w:num>
  <w:num w:numId="9">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0"/>
  </w:num>
  <w:num w:numId="12">
    <w:abstractNumId w:val="28"/>
  </w:num>
  <w:num w:numId="13">
    <w:abstractNumId w:val="22"/>
  </w:num>
  <w:num w:numId="14">
    <w:abstractNumId w:val="14"/>
  </w:num>
  <w:num w:numId="15">
    <w:abstractNumId w:val="33"/>
  </w:num>
  <w:num w:numId="16">
    <w:abstractNumId w:val="20"/>
  </w:num>
  <w:num w:numId="17">
    <w:abstractNumId w:val="17"/>
  </w:num>
  <w:num w:numId="18">
    <w:abstractNumId w:val="10"/>
  </w:num>
  <w:num w:numId="19">
    <w:abstractNumId w:val="8"/>
  </w:num>
  <w:num w:numId="20">
    <w:abstractNumId w:val="7"/>
  </w:num>
  <w:num w:numId="21">
    <w:abstractNumId w:val="6"/>
  </w:num>
  <w:num w:numId="22">
    <w:abstractNumId w:val="5"/>
  </w:num>
  <w:num w:numId="23">
    <w:abstractNumId w:val="9"/>
  </w:num>
  <w:num w:numId="24">
    <w:abstractNumId w:val="4"/>
  </w:num>
  <w:num w:numId="25">
    <w:abstractNumId w:val="3"/>
  </w:num>
  <w:num w:numId="26">
    <w:abstractNumId w:val="2"/>
  </w:num>
  <w:num w:numId="27">
    <w:abstractNumId w:val="1"/>
  </w:num>
  <w:num w:numId="28">
    <w:abstractNumId w:val="19"/>
  </w:num>
  <w:num w:numId="29">
    <w:abstractNumId w:val="12"/>
  </w:num>
  <w:num w:numId="30">
    <w:abstractNumId w:val="32"/>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9"/>
  </w:num>
  <w:num w:numId="33">
    <w:abstractNumId w:val="23"/>
  </w:num>
  <w:num w:numId="34">
    <w:abstractNumId w:val="31"/>
  </w:num>
  <w:num w:numId="35">
    <w:abstractNumId w:val="23"/>
    <w:lvlOverride w:ilvl="0">
      <w:startOverride w:val="1"/>
    </w:lvlOverride>
  </w:num>
  <w:num w:numId="36">
    <w:abstractNumId w:val="23"/>
    <w:lvlOverride w:ilvl="0">
      <w:startOverride w:val="1"/>
    </w:lvlOverride>
  </w:num>
  <w:num w:numId="37">
    <w:abstractNumId w:val="23"/>
    <w:lvlOverride w:ilvl="0">
      <w:startOverride w:val="1"/>
    </w:lvlOverride>
  </w:num>
  <w:num w:numId="38">
    <w:abstractNumId w:val="2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5D7A"/>
    <w:rsid w:val="000049AB"/>
    <w:rsid w:val="000073B7"/>
    <w:rsid w:val="000160E2"/>
    <w:rsid w:val="0002131C"/>
    <w:rsid w:val="0004133A"/>
    <w:rsid w:val="000434FA"/>
    <w:rsid w:val="000820B4"/>
    <w:rsid w:val="00087C99"/>
    <w:rsid w:val="000E4FD5"/>
    <w:rsid w:val="000F7651"/>
    <w:rsid w:val="001519E8"/>
    <w:rsid w:val="001774FD"/>
    <w:rsid w:val="00192EE4"/>
    <w:rsid w:val="001B6E61"/>
    <w:rsid w:val="001C0AE0"/>
    <w:rsid w:val="001C1672"/>
    <w:rsid w:val="001E07DA"/>
    <w:rsid w:val="00251E89"/>
    <w:rsid w:val="0026294A"/>
    <w:rsid w:val="00275BB1"/>
    <w:rsid w:val="00281AD5"/>
    <w:rsid w:val="00294212"/>
    <w:rsid w:val="002B098F"/>
    <w:rsid w:val="002B5834"/>
    <w:rsid w:val="002C3519"/>
    <w:rsid w:val="002D438D"/>
    <w:rsid w:val="002F3A83"/>
    <w:rsid w:val="0030001D"/>
    <w:rsid w:val="00306F87"/>
    <w:rsid w:val="0032523D"/>
    <w:rsid w:val="00350EC1"/>
    <w:rsid w:val="00365C23"/>
    <w:rsid w:val="00384921"/>
    <w:rsid w:val="0038596A"/>
    <w:rsid w:val="003F11F0"/>
    <w:rsid w:val="0042448C"/>
    <w:rsid w:val="00432C6E"/>
    <w:rsid w:val="00435D66"/>
    <w:rsid w:val="00446838"/>
    <w:rsid w:val="00451C6A"/>
    <w:rsid w:val="00462430"/>
    <w:rsid w:val="00474D48"/>
    <w:rsid w:val="004B0943"/>
    <w:rsid w:val="004D2771"/>
    <w:rsid w:val="004D745B"/>
    <w:rsid w:val="004F64DC"/>
    <w:rsid w:val="005115BD"/>
    <w:rsid w:val="005154F0"/>
    <w:rsid w:val="00520842"/>
    <w:rsid w:val="00535D7A"/>
    <w:rsid w:val="00586138"/>
    <w:rsid w:val="00603C75"/>
    <w:rsid w:val="00610A27"/>
    <w:rsid w:val="006564EC"/>
    <w:rsid w:val="006618EF"/>
    <w:rsid w:val="006A2869"/>
    <w:rsid w:val="006E4C12"/>
    <w:rsid w:val="006F329B"/>
    <w:rsid w:val="00717272"/>
    <w:rsid w:val="00721217"/>
    <w:rsid w:val="00726322"/>
    <w:rsid w:val="007640D5"/>
    <w:rsid w:val="00764945"/>
    <w:rsid w:val="007A4A64"/>
    <w:rsid w:val="007A65F3"/>
    <w:rsid w:val="007B59B7"/>
    <w:rsid w:val="007C67CF"/>
    <w:rsid w:val="0081357B"/>
    <w:rsid w:val="0083502B"/>
    <w:rsid w:val="00843E71"/>
    <w:rsid w:val="00895089"/>
    <w:rsid w:val="008B6B25"/>
    <w:rsid w:val="008E2097"/>
    <w:rsid w:val="009329B9"/>
    <w:rsid w:val="009B0A57"/>
    <w:rsid w:val="009B1E90"/>
    <w:rsid w:val="009E1220"/>
    <w:rsid w:val="00A21EB3"/>
    <w:rsid w:val="00A2425B"/>
    <w:rsid w:val="00A3445C"/>
    <w:rsid w:val="00A76193"/>
    <w:rsid w:val="00AD5E07"/>
    <w:rsid w:val="00AE476B"/>
    <w:rsid w:val="00B132AD"/>
    <w:rsid w:val="00B25E98"/>
    <w:rsid w:val="00B37AC0"/>
    <w:rsid w:val="00B5134A"/>
    <w:rsid w:val="00B85E29"/>
    <w:rsid w:val="00BF7A3D"/>
    <w:rsid w:val="00C01CA3"/>
    <w:rsid w:val="00C1264D"/>
    <w:rsid w:val="00C324A2"/>
    <w:rsid w:val="00C548C8"/>
    <w:rsid w:val="00C54FE2"/>
    <w:rsid w:val="00C56149"/>
    <w:rsid w:val="00C57A1C"/>
    <w:rsid w:val="00CA3397"/>
    <w:rsid w:val="00CC30BC"/>
    <w:rsid w:val="00CD05A0"/>
    <w:rsid w:val="00CD4E42"/>
    <w:rsid w:val="00CE45B7"/>
    <w:rsid w:val="00CF3826"/>
    <w:rsid w:val="00CF3A98"/>
    <w:rsid w:val="00CF3E3C"/>
    <w:rsid w:val="00D025CD"/>
    <w:rsid w:val="00D04B31"/>
    <w:rsid w:val="00D123CE"/>
    <w:rsid w:val="00D2076C"/>
    <w:rsid w:val="00D45B61"/>
    <w:rsid w:val="00D719F9"/>
    <w:rsid w:val="00D95A18"/>
    <w:rsid w:val="00E020A4"/>
    <w:rsid w:val="00E24C40"/>
    <w:rsid w:val="00E42B69"/>
    <w:rsid w:val="00E63D74"/>
    <w:rsid w:val="00E91FC0"/>
    <w:rsid w:val="00E97606"/>
    <w:rsid w:val="00EC4532"/>
    <w:rsid w:val="00ED0B45"/>
    <w:rsid w:val="00ED2E48"/>
    <w:rsid w:val="00ED4658"/>
    <w:rsid w:val="00EE17C9"/>
    <w:rsid w:val="00FB355F"/>
    <w:rsid w:val="00FB779A"/>
    <w:rsid w:val="00FC288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E038BD5-82F8-44B6-889D-B5D84D494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2E48"/>
    <w:pPr>
      <w:spacing w:after="0" w:line="480" w:lineRule="auto"/>
    </w:pPr>
    <w:rPr>
      <w:rFonts w:asciiTheme="majorBidi" w:hAnsiTheme="majorBidi"/>
      <w:sz w:val="24"/>
    </w:rPr>
  </w:style>
  <w:style w:type="paragraph" w:styleId="Heading1">
    <w:name w:val="heading 1"/>
    <w:aliases w:val="SPIE Section"/>
    <w:basedOn w:val="Normal"/>
    <w:next w:val="Normal"/>
    <w:link w:val="Heading1Char"/>
    <w:autoRedefine/>
    <w:qFormat/>
    <w:rsid w:val="00717272"/>
    <w:pPr>
      <w:keepNext/>
      <w:numPr>
        <w:numId w:val="2"/>
      </w:numPr>
      <w:spacing w:before="240" w:after="120" w:line="240" w:lineRule="auto"/>
      <w:jc w:val="center"/>
      <w:outlineLvl w:val="0"/>
    </w:pPr>
    <w:rPr>
      <w:rFonts w:ascii="Times New Roman" w:eastAsia="Times New Roman" w:hAnsi="Times New Roman" w:cs="Arial"/>
      <w:b/>
      <w:bCs/>
      <w:caps/>
      <w:kern w:val="32"/>
      <w:szCs w:val="24"/>
    </w:rPr>
  </w:style>
  <w:style w:type="paragraph" w:styleId="Heading2">
    <w:name w:val="heading 2"/>
    <w:aliases w:val="SPIE Subsection"/>
    <w:basedOn w:val="Heading1"/>
    <w:next w:val="SPIEbodytext"/>
    <w:link w:val="Heading2Char"/>
    <w:autoRedefine/>
    <w:qFormat/>
    <w:rsid w:val="00717272"/>
    <w:pPr>
      <w:numPr>
        <w:ilvl w:val="1"/>
      </w:numPr>
      <w:tabs>
        <w:tab w:val="left" w:pos="504"/>
      </w:tabs>
      <w:spacing w:before="0"/>
      <w:jc w:val="both"/>
      <w:outlineLvl w:val="1"/>
    </w:pPr>
    <w:rPr>
      <w:caps w:val="0"/>
      <w:sz w:val="20"/>
      <w:szCs w:val="20"/>
    </w:rPr>
  </w:style>
  <w:style w:type="paragraph" w:styleId="Heading3">
    <w:name w:val="heading 3"/>
    <w:aliases w:val="Dissertation Section"/>
    <w:basedOn w:val="Normal"/>
    <w:link w:val="Heading3Char"/>
    <w:uiPriority w:val="9"/>
    <w:qFormat/>
    <w:rsid w:val="001519E8"/>
    <w:pPr>
      <w:spacing w:before="120"/>
      <w:outlineLvl w:val="2"/>
    </w:pPr>
    <w:rPr>
      <w:rFonts w:ascii="Times New Roman" w:eastAsia="Times New Roman" w:hAnsi="Times New Roman" w:cs="Times New Roman"/>
      <w:b/>
      <w:bCs/>
      <w:sz w:val="30"/>
      <w:szCs w:val="27"/>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rsid w:val="00535D7A"/>
    <w:pPr>
      <w:spacing w:line="240" w:lineRule="auto"/>
    </w:pPr>
    <w:rPr>
      <w:rFonts w:ascii="Times New Roman" w:eastAsia="MS Mincho" w:hAnsi="Times New Roman" w:cs="Times New Roman"/>
      <w:sz w:val="20"/>
      <w:szCs w:val="20"/>
      <w:lang w:eastAsia="ja-JP"/>
    </w:rPr>
  </w:style>
  <w:style w:type="character" w:customStyle="1" w:styleId="FootnoteTextChar">
    <w:name w:val="Footnote Text Char"/>
    <w:basedOn w:val="DefaultParagraphFont"/>
    <w:link w:val="FootnoteText"/>
    <w:rsid w:val="00535D7A"/>
    <w:rPr>
      <w:rFonts w:ascii="Times New Roman" w:eastAsia="MS Mincho" w:hAnsi="Times New Roman" w:cs="Times New Roman"/>
      <w:sz w:val="20"/>
      <w:szCs w:val="20"/>
      <w:lang w:eastAsia="ja-JP"/>
    </w:rPr>
  </w:style>
  <w:style w:type="character" w:styleId="FootnoteReference">
    <w:name w:val="footnote reference"/>
    <w:basedOn w:val="DefaultParagraphFont"/>
    <w:rsid w:val="00535D7A"/>
    <w:rPr>
      <w:vertAlign w:val="superscript"/>
    </w:rPr>
  </w:style>
  <w:style w:type="character" w:customStyle="1" w:styleId="Heading1Char">
    <w:name w:val="Heading 1 Char"/>
    <w:aliases w:val="SPIE Section Char"/>
    <w:basedOn w:val="DefaultParagraphFont"/>
    <w:link w:val="Heading1"/>
    <w:rsid w:val="00717272"/>
    <w:rPr>
      <w:rFonts w:ascii="Times New Roman" w:eastAsia="Times New Roman" w:hAnsi="Times New Roman" w:cs="Arial"/>
      <w:b/>
      <w:bCs/>
      <w:caps/>
      <w:kern w:val="32"/>
      <w:sz w:val="24"/>
      <w:szCs w:val="24"/>
    </w:rPr>
  </w:style>
  <w:style w:type="character" w:customStyle="1" w:styleId="Heading2Char">
    <w:name w:val="Heading 2 Char"/>
    <w:aliases w:val="SPIE Subsection Char"/>
    <w:basedOn w:val="DefaultParagraphFont"/>
    <w:link w:val="Heading2"/>
    <w:rsid w:val="00717272"/>
    <w:rPr>
      <w:rFonts w:ascii="Times New Roman" w:eastAsia="Times New Roman" w:hAnsi="Times New Roman" w:cs="Arial"/>
      <w:b/>
      <w:bCs/>
      <w:kern w:val="32"/>
      <w:sz w:val="20"/>
      <w:szCs w:val="20"/>
    </w:rPr>
  </w:style>
  <w:style w:type="character" w:styleId="Hyperlink">
    <w:name w:val="Hyperlink"/>
    <w:uiPriority w:val="99"/>
    <w:rsid w:val="00717272"/>
    <w:rPr>
      <w:color w:val="0000FF"/>
      <w:u w:val="single"/>
    </w:rPr>
  </w:style>
  <w:style w:type="paragraph" w:customStyle="1" w:styleId="BodyofPaper">
    <w:name w:val="*Body of Paper*"/>
    <w:basedOn w:val="Normal"/>
    <w:link w:val="BodyofPaperChar"/>
    <w:rsid w:val="00717272"/>
    <w:pPr>
      <w:spacing w:line="240" w:lineRule="auto"/>
      <w:jc w:val="both"/>
    </w:pPr>
    <w:rPr>
      <w:rFonts w:ascii="Times New Roman" w:eastAsia="Times New Roman" w:hAnsi="Times New Roman" w:cs="Times New Roman"/>
      <w:sz w:val="20"/>
      <w:szCs w:val="20"/>
    </w:rPr>
  </w:style>
  <w:style w:type="character" w:customStyle="1" w:styleId="BodyofPaperChar">
    <w:name w:val="*Body of Paper* Char"/>
    <w:link w:val="BodyofPaper"/>
    <w:rsid w:val="00717272"/>
    <w:rPr>
      <w:rFonts w:ascii="Times New Roman" w:eastAsia="Times New Roman" w:hAnsi="Times New Roman" w:cs="Times New Roman"/>
      <w:sz w:val="20"/>
      <w:szCs w:val="20"/>
    </w:rPr>
  </w:style>
  <w:style w:type="paragraph" w:customStyle="1" w:styleId="SPIEAuthors-Affils">
    <w:name w:val="SPIE Authors-Affils"/>
    <w:basedOn w:val="BodyofPaper"/>
    <w:next w:val="BodyofPaper"/>
    <w:link w:val="SPIEAuthors-AffilsCharChar"/>
    <w:rsid w:val="00717272"/>
    <w:pPr>
      <w:jc w:val="center"/>
    </w:pPr>
    <w:rPr>
      <w:sz w:val="24"/>
    </w:rPr>
  </w:style>
  <w:style w:type="character" w:customStyle="1" w:styleId="SPIEAuthors-AffilsCharChar">
    <w:name w:val="SPIE Authors-Affils Char Char"/>
    <w:link w:val="SPIEAuthors-Affils"/>
    <w:rsid w:val="00717272"/>
    <w:rPr>
      <w:rFonts w:ascii="Times New Roman" w:eastAsia="Times New Roman" w:hAnsi="Times New Roman" w:cs="Times New Roman"/>
      <w:sz w:val="24"/>
      <w:szCs w:val="20"/>
    </w:rPr>
  </w:style>
  <w:style w:type="paragraph" w:customStyle="1" w:styleId="Keywords">
    <w:name w:val="*Keywords*"/>
    <w:basedOn w:val="BodyofPaper"/>
    <w:next w:val="BodyofPaper"/>
    <w:rsid w:val="00717272"/>
    <w:pPr>
      <w:ind w:left="360" w:hanging="360"/>
    </w:pPr>
  </w:style>
  <w:style w:type="paragraph" w:customStyle="1" w:styleId="SPIEpapertitle">
    <w:name w:val="SPIE paper title"/>
    <w:basedOn w:val="Normal"/>
    <w:link w:val="SPIEpapertitleCharChar"/>
    <w:rsid w:val="00717272"/>
    <w:pPr>
      <w:spacing w:line="240" w:lineRule="auto"/>
      <w:jc w:val="center"/>
      <w:outlineLvl w:val="0"/>
    </w:pPr>
    <w:rPr>
      <w:rFonts w:ascii="Times New Roman" w:eastAsia="Times New Roman" w:hAnsi="Times New Roman" w:cs="Times New Roman"/>
      <w:b/>
      <w:sz w:val="32"/>
      <w:szCs w:val="20"/>
    </w:rPr>
  </w:style>
  <w:style w:type="character" w:customStyle="1" w:styleId="SPIEpapertitleCharChar">
    <w:name w:val="SPIE paper title Char Char"/>
    <w:link w:val="SPIEpapertitle"/>
    <w:rsid w:val="00717272"/>
    <w:rPr>
      <w:rFonts w:ascii="Times New Roman" w:eastAsia="Times New Roman" w:hAnsi="Times New Roman" w:cs="Times New Roman"/>
      <w:b/>
      <w:sz w:val="32"/>
      <w:szCs w:val="20"/>
    </w:rPr>
  </w:style>
  <w:style w:type="paragraph" w:customStyle="1" w:styleId="SPIEabstracttitle">
    <w:name w:val="SPIE abstract title"/>
    <w:basedOn w:val="Normal"/>
    <w:link w:val="SPIEabstracttitleCharChar"/>
    <w:rsid w:val="00717272"/>
    <w:pPr>
      <w:spacing w:before="480" w:after="240" w:line="240" w:lineRule="auto"/>
      <w:jc w:val="center"/>
      <w:outlineLvl w:val="0"/>
    </w:pPr>
    <w:rPr>
      <w:rFonts w:ascii="Times New Roman" w:eastAsia="Times New Roman" w:hAnsi="Times New Roman" w:cs="Times New Roman"/>
      <w:b/>
      <w:caps/>
      <w:szCs w:val="20"/>
    </w:rPr>
  </w:style>
  <w:style w:type="character" w:customStyle="1" w:styleId="SPIEabstracttitleCharChar">
    <w:name w:val="SPIE abstract title Char Char"/>
    <w:link w:val="SPIEabstracttitle"/>
    <w:rsid w:val="00717272"/>
    <w:rPr>
      <w:rFonts w:ascii="Times New Roman" w:eastAsia="Times New Roman" w:hAnsi="Times New Roman" w:cs="Times New Roman"/>
      <w:b/>
      <w:caps/>
      <w:szCs w:val="20"/>
    </w:rPr>
  </w:style>
  <w:style w:type="paragraph" w:customStyle="1" w:styleId="SPIEbodytext">
    <w:name w:val="SPIE body text"/>
    <w:basedOn w:val="Normal"/>
    <w:link w:val="SPIEbodytextCharChar"/>
    <w:rsid w:val="00717272"/>
    <w:pPr>
      <w:spacing w:after="120" w:line="240" w:lineRule="auto"/>
      <w:jc w:val="both"/>
    </w:pPr>
    <w:rPr>
      <w:rFonts w:ascii="Times New Roman" w:eastAsia="Times New Roman" w:hAnsi="Times New Roman" w:cs="Times New Roman"/>
      <w:sz w:val="20"/>
      <w:szCs w:val="24"/>
    </w:rPr>
  </w:style>
  <w:style w:type="character" w:customStyle="1" w:styleId="SPIEbodytextCharChar">
    <w:name w:val="SPIE body text Char Char"/>
    <w:link w:val="SPIEbodytext"/>
    <w:rsid w:val="00717272"/>
    <w:rPr>
      <w:rFonts w:ascii="Times New Roman" w:eastAsia="Times New Roman" w:hAnsi="Times New Roman" w:cs="Times New Roman"/>
      <w:sz w:val="20"/>
      <w:szCs w:val="24"/>
    </w:rPr>
  </w:style>
  <w:style w:type="paragraph" w:customStyle="1" w:styleId="SPIEfigurecaption">
    <w:name w:val="SPIE figure caption"/>
    <w:basedOn w:val="BodyofPaper"/>
    <w:next w:val="SPIEbodytext"/>
    <w:link w:val="SPIEfigurecaptionChar"/>
    <w:rsid w:val="00717272"/>
    <w:pPr>
      <w:spacing w:after="120"/>
      <w:ind w:left="360" w:right="360"/>
      <w:jc w:val="left"/>
    </w:pPr>
    <w:rPr>
      <w:sz w:val="18"/>
    </w:rPr>
  </w:style>
  <w:style w:type="character" w:customStyle="1" w:styleId="SPIEfigurecaptionChar">
    <w:name w:val="SPIE figure caption Char"/>
    <w:link w:val="SPIEfigurecaption"/>
    <w:rsid w:val="00717272"/>
    <w:rPr>
      <w:rFonts w:ascii="Times New Roman" w:eastAsia="Times New Roman" w:hAnsi="Times New Roman" w:cs="Times New Roman"/>
      <w:sz w:val="18"/>
      <w:szCs w:val="20"/>
    </w:rPr>
  </w:style>
  <w:style w:type="paragraph" w:customStyle="1" w:styleId="SPIEreferences">
    <w:name w:val="SPIEreferences"/>
    <w:basedOn w:val="SPIEabstracttitle"/>
    <w:rsid w:val="00717272"/>
    <w:pPr>
      <w:keepNext/>
    </w:pPr>
    <w:rPr>
      <w:szCs w:val="22"/>
    </w:rPr>
  </w:style>
  <w:style w:type="paragraph" w:customStyle="1" w:styleId="SPIEfigure">
    <w:name w:val="SPIE figure"/>
    <w:basedOn w:val="SPIEbodytext"/>
    <w:next w:val="SPIEfigurecaption"/>
    <w:rsid w:val="00717272"/>
    <w:pPr>
      <w:keepNext/>
      <w:spacing w:before="120"/>
      <w:jc w:val="center"/>
    </w:pPr>
  </w:style>
  <w:style w:type="paragraph" w:customStyle="1" w:styleId="SPIEabstractbodytext">
    <w:name w:val="SPIE abstract body text"/>
    <w:basedOn w:val="SPIEbodytext"/>
    <w:link w:val="SPIEabstractbodytextCharChar"/>
    <w:rsid w:val="00717272"/>
  </w:style>
  <w:style w:type="character" w:customStyle="1" w:styleId="SPIEabstractbodytextCharChar">
    <w:name w:val="SPIE abstract body text Char Char"/>
    <w:link w:val="SPIEabstractbodytext"/>
    <w:rsid w:val="00717272"/>
    <w:rPr>
      <w:rFonts w:ascii="Times New Roman" w:eastAsia="Times New Roman" w:hAnsi="Times New Roman" w:cs="Times New Roman"/>
      <w:sz w:val="20"/>
      <w:szCs w:val="24"/>
    </w:rPr>
  </w:style>
  <w:style w:type="character" w:customStyle="1" w:styleId="body31">
    <w:name w:val="body31"/>
    <w:rsid w:val="00717272"/>
    <w:rPr>
      <w:rFonts w:ascii="Verdana" w:hAnsi="Verdana" w:hint="default"/>
      <w:color w:val="000000"/>
      <w:sz w:val="13"/>
      <w:szCs w:val="13"/>
    </w:rPr>
  </w:style>
  <w:style w:type="character" w:customStyle="1" w:styleId="Heading3Char">
    <w:name w:val="Heading 3 Char"/>
    <w:aliases w:val="Dissertation Section Char"/>
    <w:basedOn w:val="DefaultParagraphFont"/>
    <w:link w:val="Heading3"/>
    <w:uiPriority w:val="9"/>
    <w:rsid w:val="001519E8"/>
    <w:rPr>
      <w:rFonts w:ascii="Times New Roman" w:eastAsia="Times New Roman" w:hAnsi="Times New Roman" w:cs="Times New Roman"/>
      <w:b/>
      <w:bCs/>
      <w:sz w:val="30"/>
      <w:szCs w:val="27"/>
      <w:lang w:val="x-none" w:eastAsia="x-none"/>
    </w:rPr>
  </w:style>
  <w:style w:type="paragraph" w:styleId="Footer">
    <w:name w:val="footer"/>
    <w:basedOn w:val="Normal"/>
    <w:link w:val="FooterChar"/>
    <w:uiPriority w:val="99"/>
    <w:rsid w:val="006F329B"/>
    <w:pPr>
      <w:tabs>
        <w:tab w:val="center" w:pos="4320"/>
        <w:tab w:val="right" w:pos="8640"/>
      </w:tabs>
      <w:spacing w:line="240" w:lineRule="auto"/>
      <w:jc w:val="both"/>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6F329B"/>
    <w:rPr>
      <w:rFonts w:ascii="Times New Roman" w:eastAsia="Times New Roman" w:hAnsi="Times New Roman" w:cs="Times New Roman"/>
      <w:sz w:val="20"/>
      <w:szCs w:val="20"/>
    </w:rPr>
  </w:style>
  <w:style w:type="paragraph" w:styleId="Header">
    <w:name w:val="header"/>
    <w:basedOn w:val="Normal"/>
    <w:link w:val="HeaderChar"/>
    <w:uiPriority w:val="99"/>
    <w:rsid w:val="006F329B"/>
    <w:pPr>
      <w:tabs>
        <w:tab w:val="center" w:pos="4320"/>
        <w:tab w:val="right" w:pos="8640"/>
      </w:tabs>
      <w:spacing w:line="240" w:lineRule="auto"/>
      <w:jc w:val="both"/>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6F329B"/>
    <w:rPr>
      <w:rFonts w:ascii="Times New Roman" w:eastAsia="Times New Roman" w:hAnsi="Times New Roman" w:cs="Times New Roman"/>
      <w:sz w:val="20"/>
      <w:szCs w:val="20"/>
    </w:rPr>
  </w:style>
  <w:style w:type="paragraph" w:styleId="ListContinue4">
    <w:name w:val="List Continue 4"/>
    <w:basedOn w:val="Normal"/>
    <w:rsid w:val="006F329B"/>
    <w:pPr>
      <w:spacing w:after="120" w:line="240" w:lineRule="auto"/>
      <w:ind w:left="1440"/>
      <w:jc w:val="both"/>
    </w:pPr>
    <w:rPr>
      <w:rFonts w:ascii="Times New Roman" w:eastAsia="Times New Roman" w:hAnsi="Times New Roman" w:cs="Times New Roman"/>
      <w:sz w:val="20"/>
      <w:szCs w:val="20"/>
    </w:rPr>
  </w:style>
  <w:style w:type="paragraph" w:customStyle="1" w:styleId="OEFigureCaption">
    <w:name w:val="OE Figure Caption"/>
    <w:basedOn w:val="OEBody"/>
    <w:next w:val="OEBodySP"/>
    <w:rsid w:val="006F329B"/>
    <w:pPr>
      <w:ind w:left="720" w:right="720"/>
    </w:pPr>
    <w:rPr>
      <w:sz w:val="16"/>
    </w:rPr>
  </w:style>
  <w:style w:type="paragraph" w:customStyle="1" w:styleId="OEBody">
    <w:name w:val="OE Body"/>
    <w:next w:val="OEBodySP"/>
    <w:rsid w:val="006F329B"/>
    <w:pPr>
      <w:spacing w:before="120" w:after="0" w:line="240" w:lineRule="auto"/>
      <w:jc w:val="both"/>
    </w:pPr>
    <w:rPr>
      <w:rFonts w:ascii="Times New Roman" w:eastAsia="Times New Roman" w:hAnsi="Times New Roman" w:cs="Times New Roman"/>
      <w:sz w:val="20"/>
      <w:szCs w:val="20"/>
    </w:rPr>
  </w:style>
  <w:style w:type="paragraph" w:customStyle="1" w:styleId="OEBodySP">
    <w:name w:val="OE Body SP"/>
    <w:basedOn w:val="OEBody"/>
    <w:uiPriority w:val="99"/>
    <w:rsid w:val="006F329B"/>
    <w:pPr>
      <w:spacing w:before="0"/>
      <w:ind w:firstLine="360"/>
    </w:pPr>
  </w:style>
  <w:style w:type="paragraph" w:customStyle="1" w:styleId="OEReference">
    <w:name w:val="OE Reference"/>
    <w:basedOn w:val="OEBody"/>
    <w:next w:val="OESectionHead"/>
    <w:rsid w:val="006F329B"/>
    <w:pPr>
      <w:numPr>
        <w:numId w:val="5"/>
      </w:numPr>
      <w:spacing w:before="0" w:after="20"/>
      <w:ind w:left="648"/>
      <w:jc w:val="left"/>
    </w:pPr>
    <w:rPr>
      <w:sz w:val="16"/>
    </w:rPr>
  </w:style>
  <w:style w:type="paragraph" w:customStyle="1" w:styleId="OEAuthor">
    <w:name w:val="OE Author"/>
    <w:basedOn w:val="OEBody"/>
    <w:next w:val="OEAuthorAffiliation"/>
    <w:rsid w:val="006F329B"/>
    <w:pPr>
      <w:spacing w:before="240" w:after="80"/>
      <w:jc w:val="center"/>
    </w:pPr>
    <w:rPr>
      <w:b/>
    </w:rPr>
  </w:style>
  <w:style w:type="paragraph" w:customStyle="1" w:styleId="OEAuthorAffiliation">
    <w:name w:val="OE Author Affiliation"/>
    <w:basedOn w:val="OEBody"/>
    <w:next w:val="OEemail"/>
    <w:rsid w:val="006F329B"/>
    <w:pPr>
      <w:spacing w:before="0"/>
      <w:jc w:val="center"/>
    </w:pPr>
    <w:rPr>
      <w:rFonts w:ascii="Times" w:hAnsi="Times"/>
      <w:i/>
      <w:sz w:val="16"/>
    </w:rPr>
  </w:style>
  <w:style w:type="paragraph" w:customStyle="1" w:styleId="OECopyright">
    <w:name w:val="OE Copyright"/>
    <w:basedOn w:val="OEBody"/>
    <w:next w:val="OEOCIS"/>
    <w:rsid w:val="006F329B"/>
    <w:pPr>
      <w:spacing w:before="80" w:after="80"/>
      <w:ind w:left="720" w:right="648"/>
    </w:pPr>
    <w:rPr>
      <w:sz w:val="18"/>
    </w:rPr>
  </w:style>
  <w:style w:type="paragraph" w:customStyle="1" w:styleId="OESectionHead">
    <w:name w:val="OE Section Head"/>
    <w:basedOn w:val="OEBody"/>
    <w:next w:val="OESectionSubhead"/>
    <w:rsid w:val="006F329B"/>
    <w:pPr>
      <w:keepNext/>
    </w:pPr>
    <w:rPr>
      <w:b/>
    </w:rPr>
  </w:style>
  <w:style w:type="paragraph" w:customStyle="1" w:styleId="OESectionSubhead">
    <w:name w:val="OE Section Subhead"/>
    <w:basedOn w:val="OEBody"/>
    <w:next w:val="OEBody"/>
    <w:rsid w:val="006F329B"/>
    <w:pPr>
      <w:keepNext/>
    </w:pPr>
    <w:rPr>
      <w:i/>
    </w:rPr>
  </w:style>
  <w:style w:type="paragraph" w:customStyle="1" w:styleId="OEReferenceTitle">
    <w:name w:val="OE Reference Title"/>
    <w:basedOn w:val="OEBody"/>
    <w:next w:val="OEReference"/>
    <w:rsid w:val="006F329B"/>
    <w:pPr>
      <w:pBdr>
        <w:top w:val="single" w:sz="4" w:space="6" w:color="auto"/>
      </w:pBdr>
      <w:spacing w:after="120"/>
    </w:pPr>
    <w:rPr>
      <w:b/>
    </w:rPr>
  </w:style>
  <w:style w:type="paragraph" w:styleId="Title">
    <w:name w:val="Title"/>
    <w:basedOn w:val="Normal"/>
    <w:link w:val="TitleChar"/>
    <w:qFormat/>
    <w:rsid w:val="006F329B"/>
    <w:pPr>
      <w:spacing w:line="240" w:lineRule="auto"/>
    </w:pPr>
    <w:rPr>
      <w:rFonts w:ascii="Times New Roman" w:eastAsia="Times New Roman" w:hAnsi="Times New Roman" w:cs="Times New Roman"/>
      <w:sz w:val="36"/>
      <w:szCs w:val="20"/>
    </w:rPr>
  </w:style>
  <w:style w:type="character" w:customStyle="1" w:styleId="TitleChar">
    <w:name w:val="Title Char"/>
    <w:basedOn w:val="DefaultParagraphFont"/>
    <w:link w:val="Title"/>
    <w:rsid w:val="006F329B"/>
    <w:rPr>
      <w:rFonts w:ascii="Times New Roman" w:eastAsia="Times New Roman" w:hAnsi="Times New Roman" w:cs="Times New Roman"/>
      <w:sz w:val="36"/>
      <w:szCs w:val="20"/>
    </w:rPr>
  </w:style>
  <w:style w:type="paragraph" w:styleId="BodyText">
    <w:name w:val="Body Text"/>
    <w:basedOn w:val="Normal"/>
    <w:link w:val="BodyTextChar"/>
    <w:rsid w:val="006F329B"/>
    <w:pPr>
      <w:spacing w:before="120" w:line="240" w:lineRule="auto"/>
      <w:jc w:val="both"/>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6F329B"/>
    <w:rPr>
      <w:rFonts w:ascii="Times New Roman" w:eastAsia="Times New Roman" w:hAnsi="Times New Roman" w:cs="Times New Roman"/>
      <w:sz w:val="20"/>
      <w:szCs w:val="20"/>
    </w:rPr>
  </w:style>
  <w:style w:type="paragraph" w:customStyle="1" w:styleId="OETableHead">
    <w:name w:val="OE Table Head"/>
    <w:basedOn w:val="OEBody"/>
    <w:rsid w:val="006F329B"/>
    <w:pPr>
      <w:spacing w:before="240" w:after="160"/>
      <w:jc w:val="center"/>
    </w:pPr>
    <w:rPr>
      <w:sz w:val="16"/>
    </w:rPr>
  </w:style>
  <w:style w:type="paragraph" w:customStyle="1" w:styleId="OETitle">
    <w:name w:val="OE Title"/>
    <w:basedOn w:val="OEBody"/>
    <w:next w:val="OEAuthor"/>
    <w:rsid w:val="006F329B"/>
    <w:pPr>
      <w:jc w:val="center"/>
    </w:pPr>
    <w:rPr>
      <w:sz w:val="36"/>
    </w:rPr>
  </w:style>
  <w:style w:type="paragraph" w:customStyle="1" w:styleId="OETableText">
    <w:name w:val="OE Table Text"/>
    <w:basedOn w:val="OEBody"/>
    <w:rsid w:val="006F329B"/>
    <w:pPr>
      <w:spacing w:before="0" w:after="80"/>
      <w:jc w:val="left"/>
    </w:pPr>
  </w:style>
  <w:style w:type="paragraph" w:customStyle="1" w:styleId="OEemail">
    <w:name w:val="OE email"/>
    <w:basedOn w:val="OEBody"/>
    <w:rsid w:val="006F329B"/>
    <w:pPr>
      <w:spacing w:before="0"/>
      <w:jc w:val="center"/>
    </w:pPr>
    <w:rPr>
      <w:i/>
      <w:color w:val="0000FF"/>
      <w:sz w:val="16"/>
      <w:u w:val="words"/>
    </w:rPr>
  </w:style>
  <w:style w:type="paragraph" w:customStyle="1" w:styleId="OEKeywords">
    <w:name w:val="OE Keywords"/>
    <w:basedOn w:val="OEBody"/>
    <w:rsid w:val="006F329B"/>
    <w:pPr>
      <w:ind w:left="1440"/>
    </w:pPr>
  </w:style>
  <w:style w:type="paragraph" w:customStyle="1" w:styleId="OEOCIS">
    <w:name w:val="OE OCIS"/>
    <w:basedOn w:val="OECopyright"/>
    <w:rsid w:val="006F329B"/>
    <w:pPr>
      <w:spacing w:before="0"/>
    </w:pPr>
    <w:rPr>
      <w:sz w:val="16"/>
    </w:rPr>
  </w:style>
  <w:style w:type="paragraph" w:customStyle="1" w:styleId="OEAcknoledgementsTitle">
    <w:name w:val="OE Acknoledgements Title"/>
    <w:basedOn w:val="OEBody"/>
    <w:next w:val="OEAcknowledgements"/>
    <w:rsid w:val="006F329B"/>
    <w:rPr>
      <w:b/>
    </w:rPr>
  </w:style>
  <w:style w:type="paragraph" w:customStyle="1" w:styleId="OEAcknowledgements">
    <w:name w:val="OE Acknowledgements"/>
    <w:basedOn w:val="OEBody"/>
    <w:rsid w:val="006F329B"/>
    <w:rPr>
      <w:sz w:val="18"/>
    </w:rPr>
  </w:style>
  <w:style w:type="character" w:styleId="FollowedHyperlink">
    <w:name w:val="FollowedHyperlink"/>
    <w:rsid w:val="006F329B"/>
    <w:rPr>
      <w:color w:val="800080"/>
      <w:u w:val="single"/>
    </w:rPr>
  </w:style>
  <w:style w:type="paragraph" w:customStyle="1" w:styleId="JONTableHead">
    <w:name w:val="JON Table Head"/>
    <w:basedOn w:val="Normal"/>
    <w:rsid w:val="006F329B"/>
    <w:pPr>
      <w:overflowPunct w:val="0"/>
      <w:autoSpaceDE w:val="0"/>
      <w:autoSpaceDN w:val="0"/>
      <w:adjustRightInd w:val="0"/>
      <w:spacing w:after="40" w:line="240" w:lineRule="auto"/>
      <w:jc w:val="center"/>
      <w:textAlignment w:val="baseline"/>
    </w:pPr>
    <w:rPr>
      <w:rFonts w:ascii="Times New Roman" w:eastAsia="SimSun" w:hAnsi="Times New Roman" w:cs="Times New Roman"/>
      <w:b/>
      <w:sz w:val="18"/>
      <w:szCs w:val="20"/>
    </w:rPr>
  </w:style>
  <w:style w:type="paragraph" w:customStyle="1" w:styleId="Webaddress">
    <w:name w:val="Web address"/>
    <w:basedOn w:val="OEemail"/>
    <w:next w:val="OECopyright"/>
    <w:rsid w:val="006F329B"/>
    <w:pPr>
      <w:spacing w:before="240"/>
    </w:pPr>
    <w:rPr>
      <w:u w:val="single"/>
    </w:rPr>
  </w:style>
  <w:style w:type="paragraph" w:customStyle="1" w:styleId="OEAbstract">
    <w:name w:val="OE Abstract"/>
    <w:basedOn w:val="OEBody"/>
    <w:next w:val="OECopyright"/>
    <w:rsid w:val="006F329B"/>
    <w:pPr>
      <w:spacing w:before="240"/>
      <w:ind w:left="720" w:right="720"/>
    </w:pPr>
  </w:style>
  <w:style w:type="paragraph" w:customStyle="1" w:styleId="JONTableText">
    <w:name w:val="JON Table Text"/>
    <w:basedOn w:val="Normal"/>
    <w:rsid w:val="006F329B"/>
    <w:pPr>
      <w:overflowPunct w:val="0"/>
      <w:autoSpaceDE w:val="0"/>
      <w:autoSpaceDN w:val="0"/>
      <w:adjustRightInd w:val="0"/>
      <w:spacing w:before="40" w:after="40" w:line="240" w:lineRule="auto"/>
      <w:textAlignment w:val="baseline"/>
    </w:pPr>
    <w:rPr>
      <w:rFonts w:ascii="Times New Roman" w:eastAsia="SimSun" w:hAnsi="Times New Roman" w:cs="Times New Roman"/>
      <w:sz w:val="18"/>
      <w:szCs w:val="20"/>
    </w:rPr>
  </w:style>
  <w:style w:type="paragraph" w:customStyle="1" w:styleId="JONAuthorAffiliation">
    <w:name w:val="JON Author Affiliation"/>
    <w:basedOn w:val="Normal"/>
    <w:rsid w:val="006F329B"/>
    <w:pPr>
      <w:overflowPunct w:val="0"/>
      <w:autoSpaceDE w:val="0"/>
      <w:autoSpaceDN w:val="0"/>
      <w:adjustRightInd w:val="0"/>
      <w:spacing w:before="30" w:line="240" w:lineRule="auto"/>
      <w:jc w:val="center"/>
      <w:textAlignment w:val="baseline"/>
    </w:pPr>
    <w:rPr>
      <w:rFonts w:ascii="Times New Roman" w:eastAsia="SimSun" w:hAnsi="Times New Roman" w:cs="Times New Roman"/>
      <w:i/>
      <w:sz w:val="18"/>
      <w:szCs w:val="20"/>
    </w:rPr>
  </w:style>
  <w:style w:type="paragraph" w:customStyle="1" w:styleId="JONEquationDisplay">
    <w:name w:val="JON Equation Display"/>
    <w:autoRedefine/>
    <w:rsid w:val="006F329B"/>
    <w:pPr>
      <w:spacing w:before="120" w:after="0" w:line="240" w:lineRule="auto"/>
      <w:jc w:val="center"/>
    </w:pPr>
    <w:rPr>
      <w:rFonts w:ascii="Times New Roman" w:eastAsia="SimSun" w:hAnsi="Times New Roman" w:cs="Times New Roman"/>
      <w:i/>
      <w:position w:val="-22"/>
      <w:sz w:val="20"/>
      <w:szCs w:val="20"/>
    </w:rPr>
  </w:style>
  <w:style w:type="paragraph" w:customStyle="1" w:styleId="special">
    <w:name w:val="special"/>
    <w:basedOn w:val="Normal"/>
    <w:rsid w:val="006F329B"/>
    <w:pPr>
      <w:spacing w:before="100" w:beforeAutospacing="1" w:after="100" w:afterAutospacing="1" w:line="240" w:lineRule="auto"/>
    </w:pPr>
    <w:rPr>
      <w:rFonts w:ascii="Verdana" w:eastAsia="Times New Roman" w:hAnsi="Verdana" w:cs="Times New Roman"/>
      <w:b/>
      <w:bCs/>
      <w:color w:val="000000"/>
      <w:sz w:val="17"/>
      <w:szCs w:val="17"/>
    </w:rPr>
  </w:style>
  <w:style w:type="paragraph" w:customStyle="1" w:styleId="text">
    <w:name w:val="text"/>
    <w:basedOn w:val="Normal"/>
    <w:rsid w:val="006F329B"/>
    <w:pPr>
      <w:spacing w:before="100" w:beforeAutospacing="1" w:after="100" w:afterAutospacing="1" w:line="240" w:lineRule="auto"/>
      <w:ind w:left="120" w:right="800"/>
    </w:pPr>
    <w:rPr>
      <w:rFonts w:ascii="Verdana" w:eastAsia="Times New Roman" w:hAnsi="Verdana" w:cs="Times New Roman"/>
      <w:color w:val="000000"/>
      <w:sz w:val="17"/>
      <w:szCs w:val="17"/>
    </w:rPr>
  </w:style>
  <w:style w:type="paragraph" w:styleId="BalloonText">
    <w:name w:val="Balloon Text"/>
    <w:basedOn w:val="Normal"/>
    <w:link w:val="BalloonTextChar"/>
    <w:uiPriority w:val="99"/>
    <w:semiHidden/>
    <w:rsid w:val="006F329B"/>
    <w:pPr>
      <w:spacing w:line="240" w:lineRule="auto"/>
      <w:jc w:val="both"/>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6F329B"/>
    <w:rPr>
      <w:rFonts w:ascii="Tahoma" w:eastAsia="Times New Roman" w:hAnsi="Tahoma" w:cs="Tahoma"/>
      <w:sz w:val="16"/>
      <w:szCs w:val="16"/>
    </w:rPr>
  </w:style>
  <w:style w:type="paragraph" w:styleId="NormalWeb">
    <w:name w:val="Normal (Web)"/>
    <w:basedOn w:val="Normal"/>
    <w:uiPriority w:val="99"/>
    <w:rsid w:val="006F329B"/>
    <w:pPr>
      <w:spacing w:before="100" w:beforeAutospacing="1" w:after="100" w:afterAutospacing="1" w:line="240" w:lineRule="auto"/>
    </w:pPr>
    <w:rPr>
      <w:rFonts w:ascii="Times New Roman" w:eastAsia="Times New Roman" w:hAnsi="Times New Roman" w:cs="Times New Roman"/>
      <w:szCs w:val="24"/>
    </w:rPr>
  </w:style>
  <w:style w:type="character" w:customStyle="1" w:styleId="a">
    <w:name w:val="a"/>
    <w:basedOn w:val="DefaultParagraphFont"/>
    <w:rsid w:val="006F329B"/>
  </w:style>
  <w:style w:type="paragraph" w:customStyle="1" w:styleId="OEEquation">
    <w:name w:val="OE Equation"/>
    <w:basedOn w:val="OEBodySP"/>
    <w:next w:val="OEBodySP"/>
    <w:qFormat/>
    <w:rsid w:val="006F329B"/>
    <w:pPr>
      <w:tabs>
        <w:tab w:val="center" w:pos="4320"/>
        <w:tab w:val="right" w:pos="7560"/>
      </w:tabs>
    </w:pPr>
  </w:style>
  <w:style w:type="character" w:styleId="Emphasis">
    <w:name w:val="Emphasis"/>
    <w:uiPriority w:val="20"/>
    <w:qFormat/>
    <w:rsid w:val="006F329B"/>
    <w:rPr>
      <w:b w:val="0"/>
      <w:bCs w:val="0"/>
      <w:i/>
      <w:iCs/>
    </w:rPr>
  </w:style>
  <w:style w:type="character" w:styleId="Strong">
    <w:name w:val="Strong"/>
    <w:uiPriority w:val="22"/>
    <w:qFormat/>
    <w:rsid w:val="006F329B"/>
    <w:rPr>
      <w:b/>
      <w:bCs/>
      <w:i w:val="0"/>
      <w:iCs w:val="0"/>
    </w:rPr>
  </w:style>
  <w:style w:type="character" w:styleId="CommentReference">
    <w:name w:val="annotation reference"/>
    <w:uiPriority w:val="99"/>
    <w:rsid w:val="006F329B"/>
    <w:rPr>
      <w:sz w:val="16"/>
      <w:szCs w:val="16"/>
    </w:rPr>
  </w:style>
  <w:style w:type="paragraph" w:styleId="CommentText">
    <w:name w:val="annotation text"/>
    <w:basedOn w:val="Normal"/>
    <w:link w:val="CommentTextChar"/>
    <w:uiPriority w:val="99"/>
    <w:rsid w:val="006F329B"/>
    <w:pPr>
      <w:spacing w:line="240" w:lineRule="auto"/>
      <w:jc w:val="both"/>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6F329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rsid w:val="006F329B"/>
    <w:rPr>
      <w:b/>
      <w:bCs/>
    </w:rPr>
  </w:style>
  <w:style w:type="character" w:customStyle="1" w:styleId="CommentSubjectChar">
    <w:name w:val="Comment Subject Char"/>
    <w:basedOn w:val="CommentTextChar"/>
    <w:link w:val="CommentSubject"/>
    <w:uiPriority w:val="99"/>
    <w:rsid w:val="006F329B"/>
    <w:rPr>
      <w:rFonts w:ascii="Times New Roman" w:eastAsia="Times New Roman" w:hAnsi="Times New Roman" w:cs="Times New Roman"/>
      <w:b/>
      <w:bCs/>
      <w:sz w:val="20"/>
      <w:szCs w:val="20"/>
    </w:rPr>
  </w:style>
  <w:style w:type="paragraph" w:customStyle="1" w:styleId="01Title">
    <w:name w:val="01 Title"/>
    <w:basedOn w:val="Normal"/>
    <w:next w:val="02Author"/>
    <w:link w:val="01TitleChar"/>
    <w:qFormat/>
    <w:rsid w:val="0038596A"/>
    <w:pPr>
      <w:ind w:left="907" w:right="907"/>
      <w:jc w:val="center"/>
    </w:pPr>
    <w:rPr>
      <w:rFonts w:ascii="Century" w:eastAsia="Times New Roman" w:hAnsi="Century" w:cs="Times New Roman"/>
      <w:b/>
      <w:spacing w:val="6"/>
      <w:kern w:val="16"/>
      <w:position w:val="2"/>
      <w:sz w:val="36"/>
    </w:rPr>
  </w:style>
  <w:style w:type="paragraph" w:customStyle="1" w:styleId="02Author">
    <w:name w:val="02 Author"/>
    <w:basedOn w:val="Normal"/>
    <w:next w:val="03AuthorAffliation"/>
    <w:qFormat/>
    <w:rsid w:val="002F3A83"/>
    <w:pPr>
      <w:spacing w:after="120" w:line="220" w:lineRule="exact"/>
      <w:ind w:left="533" w:right="533"/>
      <w:jc w:val="center"/>
    </w:pPr>
    <w:rPr>
      <w:rFonts w:ascii="Century" w:eastAsia="Times New Roman" w:hAnsi="Century" w:cs="Times New Roman"/>
      <w:b/>
      <w:spacing w:val="6"/>
      <w:sz w:val="18"/>
    </w:rPr>
  </w:style>
  <w:style w:type="paragraph" w:customStyle="1" w:styleId="03AuthorAffliation">
    <w:name w:val="03 Author Affliation"/>
    <w:basedOn w:val="02Author"/>
    <w:qFormat/>
    <w:rsid w:val="002F3A83"/>
    <w:pPr>
      <w:spacing w:after="0" w:line="240" w:lineRule="auto"/>
    </w:pPr>
    <w:rPr>
      <w:b w:val="0"/>
      <w:i/>
      <w:spacing w:val="0"/>
      <w:sz w:val="16"/>
    </w:rPr>
  </w:style>
  <w:style w:type="character" w:styleId="PlaceholderText">
    <w:name w:val="Placeholder Text"/>
    <w:uiPriority w:val="99"/>
    <w:semiHidden/>
    <w:rsid w:val="002F3A83"/>
    <w:rPr>
      <w:color w:val="808080"/>
    </w:rPr>
  </w:style>
  <w:style w:type="paragraph" w:customStyle="1" w:styleId="04CorrespondingAuthorEmail">
    <w:name w:val="04 Corresponding Author Email"/>
    <w:basedOn w:val="03AuthorAffliation"/>
    <w:next w:val="05ReceivedLine"/>
    <w:qFormat/>
    <w:rsid w:val="002F3A83"/>
    <w:pPr>
      <w:spacing w:after="240"/>
    </w:pPr>
  </w:style>
  <w:style w:type="paragraph" w:customStyle="1" w:styleId="05ReceivedLine">
    <w:name w:val="05 Received Line"/>
    <w:basedOn w:val="04CorrespondingAuthorEmail"/>
    <w:next w:val="06Abstract"/>
    <w:autoRedefine/>
    <w:qFormat/>
    <w:rsid w:val="002F3A83"/>
    <w:pPr>
      <w:spacing w:after="480" w:line="200" w:lineRule="exact"/>
      <w:ind w:left="2304" w:right="2304"/>
    </w:pPr>
    <w:rPr>
      <w:i w:val="0"/>
    </w:rPr>
  </w:style>
  <w:style w:type="paragraph" w:customStyle="1" w:styleId="06Abstract">
    <w:name w:val="06 Abstract"/>
    <w:basedOn w:val="05ReceivedLine"/>
    <w:next w:val="07OCISCodes"/>
    <w:autoRedefine/>
    <w:qFormat/>
    <w:rsid w:val="002F3A83"/>
    <w:pPr>
      <w:spacing w:after="0"/>
      <w:ind w:left="979" w:right="979"/>
      <w:jc w:val="both"/>
    </w:pPr>
    <w:rPr>
      <w:spacing w:val="-2"/>
    </w:rPr>
  </w:style>
  <w:style w:type="paragraph" w:customStyle="1" w:styleId="07OCISCodes">
    <w:name w:val="07 OCIS Codes"/>
    <w:basedOn w:val="06Abstract"/>
    <w:next w:val="08Body"/>
    <w:qFormat/>
    <w:rsid w:val="002F3A83"/>
    <w:pPr>
      <w:spacing w:line="180" w:lineRule="exact"/>
      <w:ind w:left="1080" w:right="0"/>
    </w:pPr>
    <w:rPr>
      <w:i/>
    </w:rPr>
  </w:style>
  <w:style w:type="paragraph" w:customStyle="1" w:styleId="08Body">
    <w:name w:val="08 Body"/>
    <w:basedOn w:val="Normal"/>
    <w:next w:val="09BodyIndent"/>
    <w:link w:val="08BodyChar"/>
    <w:autoRedefine/>
    <w:qFormat/>
    <w:rsid w:val="002F3A83"/>
    <w:pPr>
      <w:spacing w:line="220" w:lineRule="exact"/>
      <w:jc w:val="both"/>
    </w:pPr>
    <w:rPr>
      <w:rFonts w:ascii="Century" w:eastAsia="Times New Roman" w:hAnsi="Century" w:cs="Calibri"/>
      <w:spacing w:val="-8"/>
      <w:sz w:val="18"/>
    </w:rPr>
  </w:style>
  <w:style w:type="paragraph" w:customStyle="1" w:styleId="09BodyIndent">
    <w:name w:val="09 Body Indent"/>
    <w:basedOn w:val="08Body"/>
    <w:link w:val="09BodyIndentChar"/>
    <w:autoRedefine/>
    <w:qFormat/>
    <w:rsid w:val="002F3A83"/>
    <w:pPr>
      <w:autoSpaceDE w:val="0"/>
      <w:autoSpaceDN w:val="0"/>
      <w:adjustRightInd w:val="0"/>
      <w:ind w:firstLine="180"/>
    </w:pPr>
    <w:rPr>
      <w:rFonts w:eastAsia="Malgun Gothic"/>
    </w:rPr>
  </w:style>
  <w:style w:type="paragraph" w:customStyle="1" w:styleId="10Acknowledgments">
    <w:name w:val="10 Acknowledgments"/>
    <w:basedOn w:val="09BodyIndent"/>
    <w:autoRedefine/>
    <w:qFormat/>
    <w:rsid w:val="002F3A83"/>
    <w:pPr>
      <w:spacing w:before="120"/>
    </w:pPr>
    <w:rPr>
      <w:rFonts w:cs="AdvOTdbe06fba"/>
      <w:color w:val="000000"/>
      <w:szCs w:val="20"/>
    </w:rPr>
  </w:style>
  <w:style w:type="paragraph" w:customStyle="1" w:styleId="12ReferenceHeader">
    <w:name w:val="12 Reference Header"/>
    <w:basedOn w:val="Normal"/>
    <w:qFormat/>
    <w:rsid w:val="002F3A83"/>
    <w:pPr>
      <w:autoSpaceDE w:val="0"/>
      <w:autoSpaceDN w:val="0"/>
      <w:adjustRightInd w:val="0"/>
      <w:spacing w:before="480" w:after="120" w:line="240" w:lineRule="auto"/>
      <w:jc w:val="both"/>
    </w:pPr>
    <w:rPr>
      <w:rFonts w:ascii="Century" w:eastAsia="Times New Roman" w:hAnsi="Century" w:cs="AdvOT9cb306be.B"/>
      <w:b/>
      <w:sz w:val="18"/>
      <w:szCs w:val="18"/>
    </w:rPr>
  </w:style>
  <w:style w:type="numbering" w:customStyle="1" w:styleId="12Refereces">
    <w:name w:val="12 Refereces"/>
    <w:basedOn w:val="NoList"/>
    <w:uiPriority w:val="99"/>
    <w:rsid w:val="002F3A83"/>
    <w:pPr>
      <w:numPr>
        <w:numId w:val="12"/>
      </w:numPr>
    </w:pPr>
  </w:style>
  <w:style w:type="numbering" w:customStyle="1" w:styleId="12References">
    <w:name w:val="12 References"/>
    <w:basedOn w:val="NoList"/>
    <w:uiPriority w:val="99"/>
    <w:rsid w:val="002F3A83"/>
    <w:pPr>
      <w:numPr>
        <w:numId w:val="16"/>
      </w:numPr>
    </w:pPr>
  </w:style>
  <w:style w:type="paragraph" w:customStyle="1" w:styleId="17Figure">
    <w:name w:val="17 Figure"/>
    <w:basedOn w:val="08Body"/>
    <w:next w:val="18FigureCaption"/>
    <w:autoRedefine/>
    <w:qFormat/>
    <w:rsid w:val="002F3A83"/>
    <w:pPr>
      <w:jc w:val="center"/>
    </w:pPr>
    <w:rPr>
      <w:rFonts w:cs="AdvOT8910dd71"/>
      <w:szCs w:val="14"/>
      <w:u w:val="single"/>
    </w:rPr>
  </w:style>
  <w:style w:type="paragraph" w:customStyle="1" w:styleId="18FigureCaption">
    <w:name w:val="18 Figure Caption"/>
    <w:basedOn w:val="17Figure"/>
    <w:next w:val="08Body"/>
    <w:autoRedefine/>
    <w:qFormat/>
    <w:rsid w:val="000E4FD5"/>
    <w:pPr>
      <w:spacing w:before="120" w:after="120" w:line="200" w:lineRule="exact"/>
      <w:jc w:val="both"/>
    </w:pPr>
    <w:rPr>
      <w:sz w:val="16"/>
      <w:u w:val="none"/>
    </w:rPr>
  </w:style>
  <w:style w:type="paragraph" w:customStyle="1" w:styleId="13Reference">
    <w:name w:val="13 Reference"/>
    <w:basedOn w:val="12ReferenceHeader"/>
    <w:qFormat/>
    <w:rsid w:val="002F3A83"/>
    <w:pPr>
      <w:numPr>
        <w:numId w:val="29"/>
      </w:numPr>
      <w:spacing w:before="0" w:after="0" w:line="200" w:lineRule="exact"/>
    </w:pPr>
    <w:rPr>
      <w:b w:val="0"/>
      <w:spacing w:val="-6"/>
    </w:rPr>
  </w:style>
  <w:style w:type="table" w:styleId="TableGrid">
    <w:name w:val="Table Grid"/>
    <w:basedOn w:val="TableNormal"/>
    <w:uiPriority w:val="59"/>
    <w:rsid w:val="002F3A83"/>
    <w:pPr>
      <w:spacing w:after="0" w:line="240" w:lineRule="auto"/>
    </w:pPr>
    <w:rPr>
      <w:rFonts w:ascii="Calibri" w:eastAsia="Times New Roman"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4TableTitle">
    <w:name w:val="14 Table Title"/>
    <w:basedOn w:val="09BodyIndent"/>
    <w:qFormat/>
    <w:rsid w:val="002F3A83"/>
    <w:pPr>
      <w:spacing w:before="240"/>
      <w:ind w:firstLine="0"/>
      <w:jc w:val="center"/>
    </w:pPr>
    <w:rPr>
      <w:b/>
      <w:szCs w:val="18"/>
    </w:rPr>
  </w:style>
  <w:style w:type="paragraph" w:customStyle="1" w:styleId="15TableHeading">
    <w:name w:val="15 Table Heading"/>
    <w:basedOn w:val="09BodyIndent"/>
    <w:qFormat/>
    <w:rsid w:val="002F3A83"/>
    <w:pPr>
      <w:ind w:firstLine="0"/>
      <w:jc w:val="center"/>
    </w:pPr>
    <w:rPr>
      <w:sz w:val="16"/>
      <w:szCs w:val="18"/>
    </w:rPr>
  </w:style>
  <w:style w:type="paragraph" w:customStyle="1" w:styleId="16TableBody">
    <w:name w:val="16 Table Body"/>
    <w:basedOn w:val="09BodyIndent"/>
    <w:qFormat/>
    <w:rsid w:val="002F3A83"/>
    <w:pPr>
      <w:ind w:firstLine="0"/>
      <w:jc w:val="center"/>
    </w:pPr>
    <w:rPr>
      <w:sz w:val="16"/>
      <w:szCs w:val="18"/>
    </w:rPr>
  </w:style>
  <w:style w:type="paragraph" w:customStyle="1" w:styleId="MTDisplayEquation">
    <w:name w:val="MTDisplayEquation"/>
    <w:basedOn w:val="09BodyIndent"/>
    <w:next w:val="Normal"/>
    <w:link w:val="MTDisplayEquationChar"/>
    <w:rsid w:val="002F3A83"/>
    <w:pPr>
      <w:tabs>
        <w:tab w:val="center" w:pos="2480"/>
        <w:tab w:val="right" w:pos="4940"/>
      </w:tabs>
      <w:spacing w:before="240" w:after="120"/>
      <w:ind w:firstLine="0"/>
    </w:pPr>
  </w:style>
  <w:style w:type="character" w:customStyle="1" w:styleId="08BodyChar">
    <w:name w:val="08 Body Char"/>
    <w:link w:val="08Body"/>
    <w:rsid w:val="002F3A83"/>
    <w:rPr>
      <w:rFonts w:ascii="Century" w:eastAsia="Times New Roman" w:hAnsi="Century" w:cs="Calibri"/>
      <w:spacing w:val="-8"/>
      <w:sz w:val="18"/>
    </w:rPr>
  </w:style>
  <w:style w:type="character" w:customStyle="1" w:styleId="09BodyIndentChar">
    <w:name w:val="09 Body Indent Char"/>
    <w:link w:val="09BodyIndent"/>
    <w:rsid w:val="002F3A83"/>
    <w:rPr>
      <w:rFonts w:ascii="Century" w:eastAsia="Malgun Gothic" w:hAnsi="Century" w:cs="Calibri"/>
      <w:spacing w:val="-8"/>
      <w:sz w:val="18"/>
    </w:rPr>
  </w:style>
  <w:style w:type="character" w:customStyle="1" w:styleId="MTDisplayEquationChar">
    <w:name w:val="MTDisplayEquation Char"/>
    <w:link w:val="MTDisplayEquation"/>
    <w:rsid w:val="002F3A83"/>
    <w:rPr>
      <w:rFonts w:ascii="Century" w:eastAsia="Malgun Gothic" w:hAnsi="Century" w:cs="Calibri"/>
      <w:spacing w:val="-8"/>
      <w:sz w:val="18"/>
    </w:rPr>
  </w:style>
  <w:style w:type="paragraph" w:customStyle="1" w:styleId="11Equations">
    <w:name w:val="11 Equations"/>
    <w:autoRedefine/>
    <w:qFormat/>
    <w:rsid w:val="002F3A83"/>
    <w:pPr>
      <w:spacing w:before="100" w:after="100" w:line="240" w:lineRule="auto"/>
      <w:jc w:val="both"/>
    </w:pPr>
    <w:rPr>
      <w:rFonts w:ascii="Century" w:eastAsia="Times New Roman" w:hAnsi="Century" w:cs="Times New Roman"/>
      <w:sz w:val="20"/>
    </w:rPr>
  </w:style>
  <w:style w:type="character" w:customStyle="1" w:styleId="MTEquationSection">
    <w:name w:val="MTEquationSection"/>
    <w:rsid w:val="002F3A83"/>
    <w:rPr>
      <w:vanish w:val="0"/>
    </w:rPr>
  </w:style>
  <w:style w:type="paragraph" w:customStyle="1" w:styleId="H2">
    <w:name w:val="H2"/>
    <w:basedOn w:val="09BodyIndent"/>
    <w:qFormat/>
    <w:rsid w:val="002F3A83"/>
    <w:pPr>
      <w:spacing w:before="220"/>
      <w:ind w:firstLine="0"/>
    </w:pPr>
    <w:rPr>
      <w:b/>
    </w:rPr>
  </w:style>
  <w:style w:type="paragraph" w:customStyle="1" w:styleId="19H1">
    <w:name w:val="19 H1"/>
    <w:basedOn w:val="08Body"/>
    <w:autoRedefine/>
    <w:qFormat/>
    <w:rsid w:val="002F3A83"/>
    <w:pPr>
      <w:spacing w:after="120"/>
    </w:pPr>
    <w:rPr>
      <w:b/>
      <w:sz w:val="20"/>
    </w:rPr>
  </w:style>
  <w:style w:type="paragraph" w:customStyle="1" w:styleId="H3">
    <w:name w:val="H3"/>
    <w:basedOn w:val="09BodyIndent"/>
    <w:qFormat/>
    <w:rsid w:val="002F3A83"/>
    <w:pPr>
      <w:spacing w:before="220"/>
      <w:ind w:firstLine="0"/>
    </w:pPr>
    <w:rPr>
      <w:i/>
    </w:rPr>
  </w:style>
  <w:style w:type="paragraph" w:customStyle="1" w:styleId="DOI">
    <w:name w:val="DOI"/>
    <w:basedOn w:val="09BodyIndent"/>
    <w:qFormat/>
    <w:rsid w:val="002F3A83"/>
    <w:pPr>
      <w:spacing w:after="360" w:line="180" w:lineRule="exact"/>
      <w:ind w:left="1080" w:firstLine="0"/>
    </w:pPr>
    <w:rPr>
      <w:color w:val="000000"/>
      <w:sz w:val="16"/>
    </w:rPr>
  </w:style>
  <w:style w:type="paragraph" w:customStyle="1" w:styleId="DissertationChapterTitle">
    <w:name w:val="Dissertation Chapter Title"/>
    <w:basedOn w:val="01Title"/>
    <w:link w:val="DissertationChapterTitleChar"/>
    <w:qFormat/>
    <w:rsid w:val="001519E8"/>
    <w:rPr>
      <w:rFonts w:asciiTheme="majorBidi" w:hAnsiTheme="majorBidi"/>
    </w:rPr>
  </w:style>
  <w:style w:type="paragraph" w:customStyle="1" w:styleId="DissertationBody">
    <w:name w:val="Dissertation Body"/>
    <w:basedOn w:val="Normal"/>
    <w:link w:val="DissertationBodyChar"/>
    <w:qFormat/>
    <w:rsid w:val="001519E8"/>
    <w:pPr>
      <w:jc w:val="lowKashida"/>
    </w:pPr>
  </w:style>
  <w:style w:type="character" w:customStyle="1" w:styleId="01TitleChar">
    <w:name w:val="01 Title Char"/>
    <w:basedOn w:val="DefaultParagraphFont"/>
    <w:link w:val="01Title"/>
    <w:rsid w:val="00520842"/>
    <w:rPr>
      <w:rFonts w:ascii="Century" w:eastAsia="Times New Roman" w:hAnsi="Century" w:cs="Times New Roman"/>
      <w:b/>
      <w:spacing w:val="6"/>
      <w:kern w:val="16"/>
      <w:position w:val="2"/>
      <w:sz w:val="36"/>
    </w:rPr>
  </w:style>
  <w:style w:type="character" w:customStyle="1" w:styleId="DissertationChapterTitleChar">
    <w:name w:val="Dissertation Chapter Title Char"/>
    <w:basedOn w:val="01TitleChar"/>
    <w:link w:val="DissertationChapterTitle"/>
    <w:rsid w:val="001519E8"/>
    <w:rPr>
      <w:rFonts w:asciiTheme="majorBidi" w:eastAsia="Times New Roman" w:hAnsiTheme="majorBidi" w:cs="Times New Roman"/>
      <w:b/>
      <w:spacing w:val="6"/>
      <w:kern w:val="16"/>
      <w:position w:val="2"/>
      <w:sz w:val="36"/>
    </w:rPr>
  </w:style>
  <w:style w:type="character" w:customStyle="1" w:styleId="DissertationBodyChar">
    <w:name w:val="Dissertation Body Char"/>
    <w:basedOn w:val="DefaultParagraphFont"/>
    <w:link w:val="DissertationBody"/>
    <w:rsid w:val="001519E8"/>
    <w:rPr>
      <w:rFonts w:asciiTheme="majorBidi" w:hAnsiTheme="majorBidi"/>
      <w:sz w:val="24"/>
    </w:rPr>
  </w:style>
  <w:style w:type="paragraph" w:customStyle="1" w:styleId="DissertationFigureCaption">
    <w:name w:val="Dissertation Figure Caption"/>
    <w:basedOn w:val="DissertationBody"/>
    <w:link w:val="DissertationFigureCaptionChar"/>
    <w:qFormat/>
    <w:rsid w:val="00A3445C"/>
    <w:pPr>
      <w:ind w:left="432" w:right="432"/>
    </w:pPr>
    <w:rPr>
      <w:sz w:val="22"/>
    </w:rPr>
  </w:style>
  <w:style w:type="paragraph" w:customStyle="1" w:styleId="DissertationReference">
    <w:name w:val="Dissertation Reference"/>
    <w:basedOn w:val="DissertationBody"/>
    <w:link w:val="DissertationReferenceChar"/>
    <w:qFormat/>
    <w:rsid w:val="002C3519"/>
    <w:pPr>
      <w:numPr>
        <w:numId w:val="33"/>
      </w:numPr>
    </w:pPr>
  </w:style>
  <w:style w:type="character" w:customStyle="1" w:styleId="DissertationFigureCaptionChar">
    <w:name w:val="Dissertation Figure Caption Char"/>
    <w:basedOn w:val="DissertationBodyChar"/>
    <w:link w:val="DissertationFigureCaption"/>
    <w:rsid w:val="00A3445C"/>
    <w:rPr>
      <w:rFonts w:asciiTheme="majorBidi" w:hAnsiTheme="majorBidi"/>
      <w:sz w:val="24"/>
    </w:rPr>
  </w:style>
  <w:style w:type="character" w:customStyle="1" w:styleId="DissertationReferenceChar">
    <w:name w:val="Dissertation Reference Char"/>
    <w:basedOn w:val="DissertationBodyChar"/>
    <w:link w:val="DissertationReference"/>
    <w:rsid w:val="002C3519"/>
    <w:rPr>
      <w:rFonts w:asciiTheme="majorBidi" w:hAnsiTheme="majorBid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2848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99" Type="http://schemas.openxmlformats.org/officeDocument/2006/relationships/oleObject" Target="embeddings/oleObject141.bin"/><Relationship Id="rId21" Type="http://schemas.openxmlformats.org/officeDocument/2006/relationships/image" Target="media/image14.emf"/><Relationship Id="rId63" Type="http://schemas.openxmlformats.org/officeDocument/2006/relationships/oleObject" Target="embeddings/oleObject24.bin"/><Relationship Id="rId159" Type="http://schemas.openxmlformats.org/officeDocument/2006/relationships/oleObject" Target="embeddings/oleObject69.bin"/><Relationship Id="rId324" Type="http://schemas.openxmlformats.org/officeDocument/2006/relationships/oleObject" Target="embeddings/oleObject154.bin"/><Relationship Id="rId366" Type="http://schemas.openxmlformats.org/officeDocument/2006/relationships/image" Target="media/image184.wmf"/><Relationship Id="rId170" Type="http://schemas.openxmlformats.org/officeDocument/2006/relationships/image" Target="media/image88.wmf"/><Relationship Id="rId226" Type="http://schemas.openxmlformats.org/officeDocument/2006/relationships/image" Target="media/image116.wmf"/><Relationship Id="rId268" Type="http://schemas.openxmlformats.org/officeDocument/2006/relationships/oleObject" Target="embeddings/oleObject124.bin"/><Relationship Id="rId32" Type="http://schemas.openxmlformats.org/officeDocument/2006/relationships/image" Target="media/image19.emf"/><Relationship Id="rId74" Type="http://schemas.openxmlformats.org/officeDocument/2006/relationships/image" Target="media/image40.wmf"/><Relationship Id="rId128" Type="http://schemas.openxmlformats.org/officeDocument/2006/relationships/image" Target="media/image67.wmf"/><Relationship Id="rId335" Type="http://schemas.openxmlformats.org/officeDocument/2006/relationships/image" Target="media/image168.wmf"/><Relationship Id="rId377" Type="http://schemas.openxmlformats.org/officeDocument/2006/relationships/image" Target="media/image189.wmf"/><Relationship Id="rId5" Type="http://schemas.openxmlformats.org/officeDocument/2006/relationships/footnotes" Target="footnotes.xml"/><Relationship Id="rId181" Type="http://schemas.openxmlformats.org/officeDocument/2006/relationships/oleObject" Target="embeddings/oleObject80.bin"/><Relationship Id="rId237" Type="http://schemas.openxmlformats.org/officeDocument/2006/relationships/oleObject" Target="embeddings/oleObject108.bin"/><Relationship Id="rId402" Type="http://schemas.openxmlformats.org/officeDocument/2006/relationships/oleObject" Target="embeddings/oleObject193.bin"/><Relationship Id="rId279" Type="http://schemas.openxmlformats.org/officeDocument/2006/relationships/oleObject" Target="embeddings/oleObject130.bin"/><Relationship Id="rId22" Type="http://schemas.openxmlformats.org/officeDocument/2006/relationships/oleObject" Target="embeddings/oleObject2.bin"/><Relationship Id="rId43" Type="http://schemas.openxmlformats.org/officeDocument/2006/relationships/oleObject" Target="embeddings/oleObject14.bin"/><Relationship Id="rId64" Type="http://schemas.openxmlformats.org/officeDocument/2006/relationships/image" Target="media/image34.emf"/><Relationship Id="rId118" Type="http://schemas.openxmlformats.org/officeDocument/2006/relationships/image" Target="media/image62.wmf"/><Relationship Id="rId139" Type="http://schemas.openxmlformats.org/officeDocument/2006/relationships/oleObject" Target="embeddings/oleObject59.bin"/><Relationship Id="rId290" Type="http://schemas.openxmlformats.org/officeDocument/2006/relationships/image" Target="media/image147.wmf"/><Relationship Id="rId304" Type="http://schemas.openxmlformats.org/officeDocument/2006/relationships/oleObject" Target="embeddings/oleObject144.bin"/><Relationship Id="rId325" Type="http://schemas.openxmlformats.org/officeDocument/2006/relationships/image" Target="media/image163.wmf"/><Relationship Id="rId346" Type="http://schemas.openxmlformats.org/officeDocument/2006/relationships/image" Target="media/image174.wmf"/><Relationship Id="rId367" Type="http://schemas.openxmlformats.org/officeDocument/2006/relationships/oleObject" Target="embeddings/oleObject175.bin"/><Relationship Id="rId388" Type="http://schemas.openxmlformats.org/officeDocument/2006/relationships/oleObject" Target="embeddings/oleObject186.bin"/><Relationship Id="rId85" Type="http://schemas.openxmlformats.org/officeDocument/2006/relationships/oleObject" Target="embeddings/oleObject32.bin"/><Relationship Id="rId150" Type="http://schemas.openxmlformats.org/officeDocument/2006/relationships/image" Target="media/image78.wmf"/><Relationship Id="rId171" Type="http://schemas.openxmlformats.org/officeDocument/2006/relationships/oleObject" Target="embeddings/oleObject75.bin"/><Relationship Id="rId192" Type="http://schemas.openxmlformats.org/officeDocument/2006/relationships/image" Target="media/image99.wmf"/><Relationship Id="rId206" Type="http://schemas.openxmlformats.org/officeDocument/2006/relationships/image" Target="media/image106.wmf"/><Relationship Id="rId227" Type="http://schemas.openxmlformats.org/officeDocument/2006/relationships/oleObject" Target="embeddings/oleObject103.bin"/><Relationship Id="rId413" Type="http://schemas.openxmlformats.org/officeDocument/2006/relationships/image" Target="media/image207.wmf"/><Relationship Id="rId248" Type="http://schemas.openxmlformats.org/officeDocument/2006/relationships/image" Target="media/image127.wmf"/><Relationship Id="rId269" Type="http://schemas.openxmlformats.org/officeDocument/2006/relationships/image" Target="media/image137.wmf"/><Relationship Id="rId12" Type="http://schemas.openxmlformats.org/officeDocument/2006/relationships/image" Target="media/image6.tif"/><Relationship Id="rId33" Type="http://schemas.openxmlformats.org/officeDocument/2006/relationships/oleObject" Target="embeddings/oleObject8.bin"/><Relationship Id="rId108" Type="http://schemas.openxmlformats.org/officeDocument/2006/relationships/image" Target="media/image57.wmf"/><Relationship Id="rId129" Type="http://schemas.openxmlformats.org/officeDocument/2006/relationships/oleObject" Target="embeddings/oleObject54.bin"/><Relationship Id="rId280" Type="http://schemas.openxmlformats.org/officeDocument/2006/relationships/image" Target="media/image142.wmf"/><Relationship Id="rId315" Type="http://schemas.openxmlformats.org/officeDocument/2006/relationships/image" Target="media/image158.wmf"/><Relationship Id="rId336" Type="http://schemas.openxmlformats.org/officeDocument/2006/relationships/oleObject" Target="embeddings/oleObject160.bin"/><Relationship Id="rId357" Type="http://schemas.openxmlformats.org/officeDocument/2006/relationships/image" Target="media/image180.wmf"/><Relationship Id="rId54" Type="http://schemas.openxmlformats.org/officeDocument/2006/relationships/image" Target="media/image29.emf"/><Relationship Id="rId75" Type="http://schemas.openxmlformats.org/officeDocument/2006/relationships/oleObject" Target="embeddings/oleObject27.bin"/><Relationship Id="rId96" Type="http://schemas.openxmlformats.org/officeDocument/2006/relationships/image" Target="media/image51.wmf"/><Relationship Id="rId140" Type="http://schemas.openxmlformats.org/officeDocument/2006/relationships/image" Target="media/image73.wmf"/><Relationship Id="rId161" Type="http://schemas.openxmlformats.org/officeDocument/2006/relationships/oleObject" Target="embeddings/oleObject70.bin"/><Relationship Id="rId182" Type="http://schemas.openxmlformats.org/officeDocument/2006/relationships/image" Target="media/image94.wmf"/><Relationship Id="rId217" Type="http://schemas.openxmlformats.org/officeDocument/2006/relationships/oleObject" Target="embeddings/oleObject98.bin"/><Relationship Id="rId378" Type="http://schemas.openxmlformats.org/officeDocument/2006/relationships/oleObject" Target="embeddings/oleObject181.bin"/><Relationship Id="rId399" Type="http://schemas.openxmlformats.org/officeDocument/2006/relationships/image" Target="media/image200.wmf"/><Relationship Id="rId403" Type="http://schemas.openxmlformats.org/officeDocument/2006/relationships/image" Target="media/image202.wmf"/><Relationship Id="rId6" Type="http://schemas.openxmlformats.org/officeDocument/2006/relationships/endnotes" Target="endnotes.xml"/><Relationship Id="rId238" Type="http://schemas.openxmlformats.org/officeDocument/2006/relationships/image" Target="media/image122.wmf"/><Relationship Id="rId259" Type="http://schemas.openxmlformats.org/officeDocument/2006/relationships/image" Target="media/image132.wmf"/><Relationship Id="rId424" Type="http://schemas.openxmlformats.org/officeDocument/2006/relationships/fontTable" Target="fontTable.xml"/><Relationship Id="rId23" Type="http://schemas.openxmlformats.org/officeDocument/2006/relationships/image" Target="media/image15.emf"/><Relationship Id="rId119" Type="http://schemas.openxmlformats.org/officeDocument/2006/relationships/oleObject" Target="embeddings/oleObject49.bin"/><Relationship Id="rId270" Type="http://schemas.openxmlformats.org/officeDocument/2006/relationships/oleObject" Target="embeddings/oleObject125.bin"/><Relationship Id="rId291" Type="http://schemas.openxmlformats.org/officeDocument/2006/relationships/oleObject" Target="embeddings/oleObject136.bin"/><Relationship Id="rId305" Type="http://schemas.openxmlformats.org/officeDocument/2006/relationships/image" Target="media/image153.wmf"/><Relationship Id="rId326" Type="http://schemas.openxmlformats.org/officeDocument/2006/relationships/oleObject" Target="embeddings/oleObject155.bin"/><Relationship Id="rId347" Type="http://schemas.openxmlformats.org/officeDocument/2006/relationships/oleObject" Target="embeddings/oleObject165.bin"/><Relationship Id="rId44" Type="http://schemas.openxmlformats.org/officeDocument/2006/relationships/image" Target="media/image24.emf"/><Relationship Id="rId65" Type="http://schemas.openxmlformats.org/officeDocument/2006/relationships/oleObject" Target="embeddings/oleObject25.bin"/><Relationship Id="rId86" Type="http://schemas.openxmlformats.org/officeDocument/2006/relationships/image" Target="media/image46.wmf"/><Relationship Id="rId130" Type="http://schemas.openxmlformats.org/officeDocument/2006/relationships/image" Target="media/image68.wmf"/><Relationship Id="rId151" Type="http://schemas.openxmlformats.org/officeDocument/2006/relationships/oleObject" Target="embeddings/oleObject65.bin"/><Relationship Id="rId368" Type="http://schemas.openxmlformats.org/officeDocument/2006/relationships/image" Target="media/image185.wmf"/><Relationship Id="rId389" Type="http://schemas.openxmlformats.org/officeDocument/2006/relationships/image" Target="media/image195.wmf"/><Relationship Id="rId172" Type="http://schemas.openxmlformats.org/officeDocument/2006/relationships/image" Target="media/image89.wmf"/><Relationship Id="rId193" Type="http://schemas.openxmlformats.org/officeDocument/2006/relationships/oleObject" Target="embeddings/oleObject86.bin"/><Relationship Id="rId207" Type="http://schemas.openxmlformats.org/officeDocument/2006/relationships/oleObject" Target="embeddings/oleObject93.bin"/><Relationship Id="rId228" Type="http://schemas.openxmlformats.org/officeDocument/2006/relationships/image" Target="media/image117.wmf"/><Relationship Id="rId249" Type="http://schemas.openxmlformats.org/officeDocument/2006/relationships/oleObject" Target="embeddings/oleObject114.bin"/><Relationship Id="rId414" Type="http://schemas.openxmlformats.org/officeDocument/2006/relationships/oleObject" Target="embeddings/oleObject199.bin"/><Relationship Id="rId13" Type="http://schemas.openxmlformats.org/officeDocument/2006/relationships/image" Target="media/image7.tif"/><Relationship Id="rId109" Type="http://schemas.openxmlformats.org/officeDocument/2006/relationships/oleObject" Target="embeddings/oleObject44.bin"/><Relationship Id="rId260" Type="http://schemas.openxmlformats.org/officeDocument/2006/relationships/oleObject" Target="embeddings/oleObject120.bin"/><Relationship Id="rId281" Type="http://schemas.openxmlformats.org/officeDocument/2006/relationships/oleObject" Target="embeddings/oleObject131.bin"/><Relationship Id="rId316" Type="http://schemas.openxmlformats.org/officeDocument/2006/relationships/oleObject" Target="embeddings/oleObject150.bin"/><Relationship Id="rId337" Type="http://schemas.openxmlformats.org/officeDocument/2006/relationships/image" Target="media/image169.wmf"/><Relationship Id="rId34" Type="http://schemas.openxmlformats.org/officeDocument/2006/relationships/oleObject" Target="embeddings/oleObject9.bin"/><Relationship Id="rId55" Type="http://schemas.openxmlformats.org/officeDocument/2006/relationships/oleObject" Target="embeddings/oleObject20.bin"/><Relationship Id="rId76" Type="http://schemas.openxmlformats.org/officeDocument/2006/relationships/image" Target="media/image41.wmf"/><Relationship Id="rId97" Type="http://schemas.openxmlformats.org/officeDocument/2006/relationships/oleObject" Target="embeddings/oleObject38.bin"/><Relationship Id="rId120" Type="http://schemas.openxmlformats.org/officeDocument/2006/relationships/image" Target="media/image63.wmf"/><Relationship Id="rId141" Type="http://schemas.openxmlformats.org/officeDocument/2006/relationships/oleObject" Target="embeddings/oleObject60.bin"/><Relationship Id="rId358" Type="http://schemas.openxmlformats.org/officeDocument/2006/relationships/oleObject" Target="embeddings/oleObject170.bin"/><Relationship Id="rId379" Type="http://schemas.openxmlformats.org/officeDocument/2006/relationships/image" Target="media/image190.wmf"/><Relationship Id="rId7" Type="http://schemas.openxmlformats.org/officeDocument/2006/relationships/image" Target="media/image1.png"/><Relationship Id="rId162" Type="http://schemas.openxmlformats.org/officeDocument/2006/relationships/image" Target="media/image84.wmf"/><Relationship Id="rId183" Type="http://schemas.openxmlformats.org/officeDocument/2006/relationships/oleObject" Target="embeddings/oleObject81.bin"/><Relationship Id="rId218" Type="http://schemas.openxmlformats.org/officeDocument/2006/relationships/image" Target="media/image112.wmf"/><Relationship Id="rId239" Type="http://schemas.openxmlformats.org/officeDocument/2006/relationships/oleObject" Target="embeddings/oleObject109.bin"/><Relationship Id="rId390" Type="http://schemas.openxmlformats.org/officeDocument/2006/relationships/oleObject" Target="embeddings/oleObject187.bin"/><Relationship Id="rId404" Type="http://schemas.openxmlformats.org/officeDocument/2006/relationships/oleObject" Target="embeddings/oleObject194.bin"/><Relationship Id="rId425" Type="http://schemas.openxmlformats.org/officeDocument/2006/relationships/theme" Target="theme/theme1.xml"/><Relationship Id="rId250" Type="http://schemas.openxmlformats.org/officeDocument/2006/relationships/image" Target="media/image128.wmf"/><Relationship Id="rId271" Type="http://schemas.openxmlformats.org/officeDocument/2006/relationships/image" Target="media/image138.wmf"/><Relationship Id="rId292" Type="http://schemas.openxmlformats.org/officeDocument/2006/relationships/image" Target="media/image148.wmf"/><Relationship Id="rId306" Type="http://schemas.openxmlformats.org/officeDocument/2006/relationships/oleObject" Target="embeddings/oleObject145.bin"/><Relationship Id="rId24" Type="http://schemas.openxmlformats.org/officeDocument/2006/relationships/oleObject" Target="embeddings/oleObject3.bin"/><Relationship Id="rId45" Type="http://schemas.openxmlformats.org/officeDocument/2006/relationships/oleObject" Target="embeddings/oleObject15.bin"/><Relationship Id="rId66" Type="http://schemas.openxmlformats.org/officeDocument/2006/relationships/image" Target="media/image35.emf"/><Relationship Id="rId87" Type="http://schemas.openxmlformats.org/officeDocument/2006/relationships/oleObject" Target="embeddings/oleObject33.bin"/><Relationship Id="rId110" Type="http://schemas.openxmlformats.org/officeDocument/2006/relationships/image" Target="media/image58.wmf"/><Relationship Id="rId131" Type="http://schemas.openxmlformats.org/officeDocument/2006/relationships/oleObject" Target="embeddings/oleObject55.bin"/><Relationship Id="rId327" Type="http://schemas.openxmlformats.org/officeDocument/2006/relationships/image" Target="media/image164.wmf"/><Relationship Id="rId348" Type="http://schemas.openxmlformats.org/officeDocument/2006/relationships/image" Target="media/image175.wmf"/><Relationship Id="rId369" Type="http://schemas.openxmlformats.org/officeDocument/2006/relationships/oleObject" Target="embeddings/oleObject176.bin"/><Relationship Id="rId152" Type="http://schemas.openxmlformats.org/officeDocument/2006/relationships/image" Target="media/image79.wmf"/><Relationship Id="rId173" Type="http://schemas.openxmlformats.org/officeDocument/2006/relationships/oleObject" Target="embeddings/oleObject76.bin"/><Relationship Id="rId194" Type="http://schemas.openxmlformats.org/officeDocument/2006/relationships/image" Target="media/image100.wmf"/><Relationship Id="rId208" Type="http://schemas.openxmlformats.org/officeDocument/2006/relationships/image" Target="media/image107.wmf"/><Relationship Id="rId229" Type="http://schemas.openxmlformats.org/officeDocument/2006/relationships/oleObject" Target="embeddings/oleObject104.bin"/><Relationship Id="rId380" Type="http://schemas.openxmlformats.org/officeDocument/2006/relationships/oleObject" Target="embeddings/oleObject182.bin"/><Relationship Id="rId415" Type="http://schemas.openxmlformats.org/officeDocument/2006/relationships/image" Target="media/image208.wmf"/><Relationship Id="rId240" Type="http://schemas.openxmlformats.org/officeDocument/2006/relationships/image" Target="media/image123.wmf"/><Relationship Id="rId261" Type="http://schemas.openxmlformats.org/officeDocument/2006/relationships/image" Target="media/image133.wmf"/><Relationship Id="rId14" Type="http://schemas.openxmlformats.org/officeDocument/2006/relationships/image" Target="media/image8.png"/><Relationship Id="rId35" Type="http://schemas.openxmlformats.org/officeDocument/2006/relationships/image" Target="media/image20.emf"/><Relationship Id="rId56" Type="http://schemas.openxmlformats.org/officeDocument/2006/relationships/image" Target="media/image30.emf"/><Relationship Id="rId77" Type="http://schemas.openxmlformats.org/officeDocument/2006/relationships/oleObject" Target="embeddings/oleObject28.bin"/><Relationship Id="rId100" Type="http://schemas.openxmlformats.org/officeDocument/2006/relationships/image" Target="media/image53.wmf"/><Relationship Id="rId282" Type="http://schemas.openxmlformats.org/officeDocument/2006/relationships/image" Target="media/image143.wmf"/><Relationship Id="rId317" Type="http://schemas.openxmlformats.org/officeDocument/2006/relationships/image" Target="media/image159.wmf"/><Relationship Id="rId338" Type="http://schemas.openxmlformats.org/officeDocument/2006/relationships/oleObject" Target="embeddings/oleObject161.bin"/><Relationship Id="rId359" Type="http://schemas.openxmlformats.org/officeDocument/2006/relationships/image" Target="media/image181.wmf"/><Relationship Id="rId8" Type="http://schemas.openxmlformats.org/officeDocument/2006/relationships/image" Target="media/image2.png"/><Relationship Id="rId98" Type="http://schemas.openxmlformats.org/officeDocument/2006/relationships/image" Target="media/image52.wmf"/><Relationship Id="rId121" Type="http://schemas.openxmlformats.org/officeDocument/2006/relationships/oleObject" Target="embeddings/oleObject50.bin"/><Relationship Id="rId142" Type="http://schemas.openxmlformats.org/officeDocument/2006/relationships/image" Target="media/image74.wmf"/><Relationship Id="rId163" Type="http://schemas.openxmlformats.org/officeDocument/2006/relationships/oleObject" Target="embeddings/oleObject71.bin"/><Relationship Id="rId184" Type="http://schemas.openxmlformats.org/officeDocument/2006/relationships/image" Target="media/image95.wmf"/><Relationship Id="rId219" Type="http://schemas.openxmlformats.org/officeDocument/2006/relationships/oleObject" Target="embeddings/oleObject99.bin"/><Relationship Id="rId370" Type="http://schemas.openxmlformats.org/officeDocument/2006/relationships/image" Target="media/image186.wmf"/><Relationship Id="rId391" Type="http://schemas.openxmlformats.org/officeDocument/2006/relationships/image" Target="media/image196.wmf"/><Relationship Id="rId405" Type="http://schemas.openxmlformats.org/officeDocument/2006/relationships/image" Target="media/image203.wmf"/><Relationship Id="rId230" Type="http://schemas.openxmlformats.org/officeDocument/2006/relationships/image" Target="media/image118.wmf"/><Relationship Id="rId251" Type="http://schemas.openxmlformats.org/officeDocument/2006/relationships/oleObject" Target="embeddings/oleObject115.bin"/><Relationship Id="rId25" Type="http://schemas.openxmlformats.org/officeDocument/2006/relationships/image" Target="media/image16.emf"/><Relationship Id="rId46" Type="http://schemas.openxmlformats.org/officeDocument/2006/relationships/image" Target="media/image25.emf"/><Relationship Id="rId67" Type="http://schemas.openxmlformats.org/officeDocument/2006/relationships/oleObject" Target="embeddings/oleObject26.bin"/><Relationship Id="rId272" Type="http://schemas.openxmlformats.org/officeDocument/2006/relationships/oleObject" Target="embeddings/oleObject126.bin"/><Relationship Id="rId293" Type="http://schemas.openxmlformats.org/officeDocument/2006/relationships/oleObject" Target="embeddings/oleObject137.bin"/><Relationship Id="rId307" Type="http://schemas.openxmlformats.org/officeDocument/2006/relationships/image" Target="media/image154.wmf"/><Relationship Id="rId328" Type="http://schemas.openxmlformats.org/officeDocument/2006/relationships/oleObject" Target="embeddings/oleObject156.bin"/><Relationship Id="rId349" Type="http://schemas.openxmlformats.org/officeDocument/2006/relationships/oleObject" Target="embeddings/oleObject166.bin"/><Relationship Id="rId88" Type="http://schemas.openxmlformats.org/officeDocument/2006/relationships/image" Target="media/image47.wmf"/><Relationship Id="rId111" Type="http://schemas.openxmlformats.org/officeDocument/2006/relationships/oleObject" Target="embeddings/oleObject45.bin"/><Relationship Id="rId132" Type="http://schemas.openxmlformats.org/officeDocument/2006/relationships/image" Target="media/image69.wmf"/><Relationship Id="rId153" Type="http://schemas.openxmlformats.org/officeDocument/2006/relationships/oleObject" Target="embeddings/oleObject66.bin"/><Relationship Id="rId174" Type="http://schemas.openxmlformats.org/officeDocument/2006/relationships/image" Target="media/image90.wmf"/><Relationship Id="rId195" Type="http://schemas.openxmlformats.org/officeDocument/2006/relationships/oleObject" Target="embeddings/oleObject87.bin"/><Relationship Id="rId209" Type="http://schemas.openxmlformats.org/officeDocument/2006/relationships/oleObject" Target="embeddings/oleObject94.bin"/><Relationship Id="rId360" Type="http://schemas.openxmlformats.org/officeDocument/2006/relationships/oleObject" Target="embeddings/oleObject171.bin"/><Relationship Id="rId381" Type="http://schemas.openxmlformats.org/officeDocument/2006/relationships/image" Target="media/image191.wmf"/><Relationship Id="rId416" Type="http://schemas.openxmlformats.org/officeDocument/2006/relationships/oleObject" Target="embeddings/oleObject200.bin"/><Relationship Id="rId220" Type="http://schemas.openxmlformats.org/officeDocument/2006/relationships/image" Target="media/image113.wmf"/><Relationship Id="rId241" Type="http://schemas.openxmlformats.org/officeDocument/2006/relationships/oleObject" Target="embeddings/oleObject110.bin"/><Relationship Id="rId15" Type="http://schemas.openxmlformats.org/officeDocument/2006/relationships/image" Target="media/image9.png"/><Relationship Id="rId36" Type="http://schemas.openxmlformats.org/officeDocument/2006/relationships/oleObject" Target="embeddings/oleObject10.bin"/><Relationship Id="rId57" Type="http://schemas.openxmlformats.org/officeDocument/2006/relationships/oleObject" Target="embeddings/oleObject21.bin"/><Relationship Id="rId262" Type="http://schemas.openxmlformats.org/officeDocument/2006/relationships/oleObject" Target="embeddings/oleObject121.bin"/><Relationship Id="rId283" Type="http://schemas.openxmlformats.org/officeDocument/2006/relationships/oleObject" Target="embeddings/oleObject132.bin"/><Relationship Id="rId318" Type="http://schemas.openxmlformats.org/officeDocument/2006/relationships/oleObject" Target="embeddings/oleObject151.bin"/><Relationship Id="rId339" Type="http://schemas.openxmlformats.org/officeDocument/2006/relationships/image" Target="media/image170.wmf"/><Relationship Id="rId78" Type="http://schemas.openxmlformats.org/officeDocument/2006/relationships/image" Target="media/image42.wmf"/><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64.wmf"/><Relationship Id="rId143" Type="http://schemas.openxmlformats.org/officeDocument/2006/relationships/oleObject" Target="embeddings/oleObject61.bin"/><Relationship Id="rId164" Type="http://schemas.openxmlformats.org/officeDocument/2006/relationships/image" Target="media/image85.wmf"/><Relationship Id="rId185" Type="http://schemas.openxmlformats.org/officeDocument/2006/relationships/oleObject" Target="embeddings/oleObject82.bin"/><Relationship Id="rId350" Type="http://schemas.openxmlformats.org/officeDocument/2006/relationships/image" Target="media/image176.wmf"/><Relationship Id="rId371" Type="http://schemas.openxmlformats.org/officeDocument/2006/relationships/oleObject" Target="embeddings/oleObject177.bin"/><Relationship Id="rId406" Type="http://schemas.openxmlformats.org/officeDocument/2006/relationships/oleObject" Target="embeddings/oleObject195.bin"/><Relationship Id="rId9" Type="http://schemas.openxmlformats.org/officeDocument/2006/relationships/image" Target="media/image3.png"/><Relationship Id="rId210" Type="http://schemas.openxmlformats.org/officeDocument/2006/relationships/image" Target="media/image108.wmf"/><Relationship Id="rId392" Type="http://schemas.openxmlformats.org/officeDocument/2006/relationships/oleObject" Target="embeddings/oleObject188.bin"/><Relationship Id="rId26" Type="http://schemas.openxmlformats.org/officeDocument/2006/relationships/oleObject" Target="embeddings/oleObject4.bin"/><Relationship Id="rId231" Type="http://schemas.openxmlformats.org/officeDocument/2006/relationships/oleObject" Target="embeddings/oleObject105.bin"/><Relationship Id="rId252" Type="http://schemas.openxmlformats.org/officeDocument/2006/relationships/image" Target="media/image129.wmf"/><Relationship Id="rId273" Type="http://schemas.openxmlformats.org/officeDocument/2006/relationships/image" Target="media/image139.wmf"/><Relationship Id="rId294" Type="http://schemas.openxmlformats.org/officeDocument/2006/relationships/oleObject" Target="embeddings/oleObject138.bin"/><Relationship Id="rId308" Type="http://schemas.openxmlformats.org/officeDocument/2006/relationships/oleObject" Target="embeddings/oleObject146.bin"/><Relationship Id="rId329" Type="http://schemas.openxmlformats.org/officeDocument/2006/relationships/image" Target="media/image165.wmf"/><Relationship Id="rId47" Type="http://schemas.openxmlformats.org/officeDocument/2006/relationships/oleObject" Target="embeddings/oleObject16.bin"/><Relationship Id="rId68" Type="http://schemas.openxmlformats.org/officeDocument/2006/relationships/image" Target="media/image36.png"/><Relationship Id="rId89" Type="http://schemas.openxmlformats.org/officeDocument/2006/relationships/oleObject" Target="embeddings/oleObject34.bin"/><Relationship Id="rId112" Type="http://schemas.openxmlformats.org/officeDocument/2006/relationships/image" Target="media/image59.wmf"/><Relationship Id="rId133" Type="http://schemas.openxmlformats.org/officeDocument/2006/relationships/oleObject" Target="embeddings/oleObject56.bin"/><Relationship Id="rId154" Type="http://schemas.openxmlformats.org/officeDocument/2006/relationships/image" Target="media/image80.wmf"/><Relationship Id="rId175" Type="http://schemas.openxmlformats.org/officeDocument/2006/relationships/oleObject" Target="embeddings/oleObject77.bin"/><Relationship Id="rId340" Type="http://schemas.openxmlformats.org/officeDocument/2006/relationships/oleObject" Target="embeddings/oleObject162.bin"/><Relationship Id="rId361" Type="http://schemas.openxmlformats.org/officeDocument/2006/relationships/image" Target="media/image182.wmf"/><Relationship Id="rId196" Type="http://schemas.openxmlformats.org/officeDocument/2006/relationships/image" Target="media/image101.wmf"/><Relationship Id="rId200" Type="http://schemas.openxmlformats.org/officeDocument/2006/relationships/image" Target="media/image103.wmf"/><Relationship Id="rId382" Type="http://schemas.openxmlformats.org/officeDocument/2006/relationships/oleObject" Target="embeddings/oleObject183.bin"/><Relationship Id="rId417" Type="http://schemas.openxmlformats.org/officeDocument/2006/relationships/image" Target="media/image209.wmf"/><Relationship Id="rId16" Type="http://schemas.openxmlformats.org/officeDocument/2006/relationships/image" Target="media/image10.tif"/><Relationship Id="rId221" Type="http://schemas.openxmlformats.org/officeDocument/2006/relationships/oleObject" Target="embeddings/oleObject100.bin"/><Relationship Id="rId242" Type="http://schemas.openxmlformats.org/officeDocument/2006/relationships/image" Target="media/image124.wmf"/><Relationship Id="rId263" Type="http://schemas.openxmlformats.org/officeDocument/2006/relationships/image" Target="media/image134.wmf"/><Relationship Id="rId284" Type="http://schemas.openxmlformats.org/officeDocument/2006/relationships/image" Target="media/image144.wmf"/><Relationship Id="rId319" Type="http://schemas.openxmlformats.org/officeDocument/2006/relationships/image" Target="media/image160.wmf"/><Relationship Id="rId37" Type="http://schemas.openxmlformats.org/officeDocument/2006/relationships/image" Target="media/image21.emf"/><Relationship Id="rId58" Type="http://schemas.openxmlformats.org/officeDocument/2006/relationships/image" Target="media/image31.emf"/><Relationship Id="rId79" Type="http://schemas.openxmlformats.org/officeDocument/2006/relationships/oleObject" Target="embeddings/oleObject29.bin"/><Relationship Id="rId102" Type="http://schemas.openxmlformats.org/officeDocument/2006/relationships/image" Target="media/image54.wmf"/><Relationship Id="rId123" Type="http://schemas.openxmlformats.org/officeDocument/2006/relationships/oleObject" Target="embeddings/oleObject51.bin"/><Relationship Id="rId144" Type="http://schemas.openxmlformats.org/officeDocument/2006/relationships/image" Target="media/image75.wmf"/><Relationship Id="rId330" Type="http://schemas.openxmlformats.org/officeDocument/2006/relationships/oleObject" Target="embeddings/oleObject157.bin"/><Relationship Id="rId90" Type="http://schemas.openxmlformats.org/officeDocument/2006/relationships/image" Target="media/image48.wmf"/><Relationship Id="rId165" Type="http://schemas.openxmlformats.org/officeDocument/2006/relationships/oleObject" Target="embeddings/oleObject72.bin"/><Relationship Id="rId186" Type="http://schemas.openxmlformats.org/officeDocument/2006/relationships/image" Target="media/image96.wmf"/><Relationship Id="rId351" Type="http://schemas.openxmlformats.org/officeDocument/2006/relationships/oleObject" Target="embeddings/oleObject167.bin"/><Relationship Id="rId372" Type="http://schemas.openxmlformats.org/officeDocument/2006/relationships/image" Target="media/image187.wmf"/><Relationship Id="rId393" Type="http://schemas.openxmlformats.org/officeDocument/2006/relationships/image" Target="media/image197.wmf"/><Relationship Id="rId407" Type="http://schemas.openxmlformats.org/officeDocument/2006/relationships/image" Target="media/image204.wmf"/><Relationship Id="rId211" Type="http://schemas.openxmlformats.org/officeDocument/2006/relationships/oleObject" Target="embeddings/oleObject95.bin"/><Relationship Id="rId232" Type="http://schemas.openxmlformats.org/officeDocument/2006/relationships/image" Target="media/image119.wmf"/><Relationship Id="rId253" Type="http://schemas.openxmlformats.org/officeDocument/2006/relationships/oleObject" Target="embeddings/oleObject116.bin"/><Relationship Id="rId274" Type="http://schemas.openxmlformats.org/officeDocument/2006/relationships/oleObject" Target="embeddings/oleObject127.bin"/><Relationship Id="rId295" Type="http://schemas.openxmlformats.org/officeDocument/2006/relationships/image" Target="media/image149.wmf"/><Relationship Id="rId309" Type="http://schemas.openxmlformats.org/officeDocument/2006/relationships/image" Target="media/image155.wmf"/><Relationship Id="rId27" Type="http://schemas.openxmlformats.org/officeDocument/2006/relationships/image" Target="media/image17.emf"/><Relationship Id="rId48" Type="http://schemas.openxmlformats.org/officeDocument/2006/relationships/image" Target="media/image26.png"/><Relationship Id="rId69" Type="http://schemas.openxmlformats.org/officeDocument/2006/relationships/image" Target="media/image37.png"/><Relationship Id="rId113" Type="http://schemas.openxmlformats.org/officeDocument/2006/relationships/oleObject" Target="embeddings/oleObject46.bin"/><Relationship Id="rId134" Type="http://schemas.openxmlformats.org/officeDocument/2006/relationships/image" Target="media/image70.wmf"/><Relationship Id="rId320" Type="http://schemas.openxmlformats.org/officeDocument/2006/relationships/oleObject" Target="embeddings/oleObject152.bin"/><Relationship Id="rId80" Type="http://schemas.openxmlformats.org/officeDocument/2006/relationships/image" Target="media/image43.wmf"/><Relationship Id="rId155" Type="http://schemas.openxmlformats.org/officeDocument/2006/relationships/oleObject" Target="embeddings/oleObject67.bin"/><Relationship Id="rId176" Type="http://schemas.openxmlformats.org/officeDocument/2006/relationships/image" Target="media/image91.wmf"/><Relationship Id="rId197" Type="http://schemas.openxmlformats.org/officeDocument/2006/relationships/oleObject" Target="embeddings/oleObject88.bin"/><Relationship Id="rId341" Type="http://schemas.openxmlformats.org/officeDocument/2006/relationships/image" Target="media/image171.png"/><Relationship Id="rId362" Type="http://schemas.openxmlformats.org/officeDocument/2006/relationships/oleObject" Target="embeddings/oleObject172.bin"/><Relationship Id="rId383" Type="http://schemas.openxmlformats.org/officeDocument/2006/relationships/image" Target="media/image192.wmf"/><Relationship Id="rId418" Type="http://schemas.openxmlformats.org/officeDocument/2006/relationships/oleObject" Target="embeddings/oleObject201.bin"/><Relationship Id="rId201" Type="http://schemas.openxmlformats.org/officeDocument/2006/relationships/oleObject" Target="embeddings/oleObject90.bin"/><Relationship Id="rId222" Type="http://schemas.openxmlformats.org/officeDocument/2006/relationships/image" Target="media/image114.wmf"/><Relationship Id="rId243" Type="http://schemas.openxmlformats.org/officeDocument/2006/relationships/oleObject" Target="embeddings/oleObject111.bin"/><Relationship Id="rId264" Type="http://schemas.openxmlformats.org/officeDocument/2006/relationships/oleObject" Target="embeddings/oleObject122.bin"/><Relationship Id="rId285" Type="http://schemas.openxmlformats.org/officeDocument/2006/relationships/oleObject" Target="embeddings/oleObject133.bin"/><Relationship Id="rId17" Type="http://schemas.openxmlformats.org/officeDocument/2006/relationships/image" Target="media/image11.tif"/><Relationship Id="rId38" Type="http://schemas.openxmlformats.org/officeDocument/2006/relationships/oleObject" Target="embeddings/oleObject11.bin"/><Relationship Id="rId59" Type="http://schemas.openxmlformats.org/officeDocument/2006/relationships/oleObject" Target="embeddings/oleObject22.bin"/><Relationship Id="rId103" Type="http://schemas.openxmlformats.org/officeDocument/2006/relationships/oleObject" Target="embeddings/oleObject41.bin"/><Relationship Id="rId124" Type="http://schemas.openxmlformats.org/officeDocument/2006/relationships/image" Target="media/image65.wmf"/><Relationship Id="rId310" Type="http://schemas.openxmlformats.org/officeDocument/2006/relationships/oleObject" Target="embeddings/oleObject147.bin"/><Relationship Id="rId70" Type="http://schemas.openxmlformats.org/officeDocument/2006/relationships/hyperlink" Target="http://www.opticsinfobase.org/abstract.cfm?URI=ISA-2013-IM4E.3" TargetMode="External"/><Relationship Id="rId91" Type="http://schemas.openxmlformats.org/officeDocument/2006/relationships/oleObject" Target="embeddings/oleObject35.bin"/><Relationship Id="rId145" Type="http://schemas.openxmlformats.org/officeDocument/2006/relationships/oleObject" Target="embeddings/oleObject62.bin"/><Relationship Id="rId166" Type="http://schemas.openxmlformats.org/officeDocument/2006/relationships/image" Target="media/image86.wmf"/><Relationship Id="rId187" Type="http://schemas.openxmlformats.org/officeDocument/2006/relationships/oleObject" Target="embeddings/oleObject83.bin"/><Relationship Id="rId331" Type="http://schemas.openxmlformats.org/officeDocument/2006/relationships/image" Target="media/image166.wmf"/><Relationship Id="rId352" Type="http://schemas.openxmlformats.org/officeDocument/2006/relationships/image" Target="media/image177.png"/><Relationship Id="rId373" Type="http://schemas.openxmlformats.org/officeDocument/2006/relationships/oleObject" Target="embeddings/oleObject178.bin"/><Relationship Id="rId394" Type="http://schemas.openxmlformats.org/officeDocument/2006/relationships/oleObject" Target="embeddings/oleObject189.bin"/><Relationship Id="rId408" Type="http://schemas.openxmlformats.org/officeDocument/2006/relationships/oleObject" Target="embeddings/oleObject196.bin"/><Relationship Id="rId1" Type="http://schemas.openxmlformats.org/officeDocument/2006/relationships/numbering" Target="numbering.xml"/><Relationship Id="rId212" Type="http://schemas.openxmlformats.org/officeDocument/2006/relationships/image" Target="media/image109.wmf"/><Relationship Id="rId233" Type="http://schemas.openxmlformats.org/officeDocument/2006/relationships/oleObject" Target="embeddings/oleObject106.bin"/><Relationship Id="rId254" Type="http://schemas.openxmlformats.org/officeDocument/2006/relationships/image" Target="media/image130.wmf"/><Relationship Id="rId28" Type="http://schemas.openxmlformats.org/officeDocument/2006/relationships/oleObject" Target="embeddings/oleObject5.bin"/><Relationship Id="rId49" Type="http://schemas.openxmlformats.org/officeDocument/2006/relationships/oleObject" Target="embeddings/oleObject17.bin"/><Relationship Id="rId114" Type="http://schemas.openxmlformats.org/officeDocument/2006/relationships/image" Target="media/image60.wmf"/><Relationship Id="rId275" Type="http://schemas.openxmlformats.org/officeDocument/2006/relationships/image" Target="media/image140.wmf"/><Relationship Id="rId296" Type="http://schemas.openxmlformats.org/officeDocument/2006/relationships/oleObject" Target="embeddings/oleObject139.bin"/><Relationship Id="rId300" Type="http://schemas.openxmlformats.org/officeDocument/2006/relationships/oleObject" Target="embeddings/oleObject142.bin"/><Relationship Id="rId60" Type="http://schemas.openxmlformats.org/officeDocument/2006/relationships/image" Target="media/image32.emf"/><Relationship Id="rId81" Type="http://schemas.openxmlformats.org/officeDocument/2006/relationships/oleObject" Target="embeddings/oleObject30.bin"/><Relationship Id="rId135" Type="http://schemas.openxmlformats.org/officeDocument/2006/relationships/oleObject" Target="embeddings/oleObject57.bin"/><Relationship Id="rId156" Type="http://schemas.openxmlformats.org/officeDocument/2006/relationships/image" Target="media/image81.wmf"/><Relationship Id="rId177" Type="http://schemas.openxmlformats.org/officeDocument/2006/relationships/oleObject" Target="embeddings/oleObject78.bin"/><Relationship Id="rId198" Type="http://schemas.openxmlformats.org/officeDocument/2006/relationships/image" Target="media/image102.wmf"/><Relationship Id="rId321" Type="http://schemas.openxmlformats.org/officeDocument/2006/relationships/image" Target="media/image161.wmf"/><Relationship Id="rId342" Type="http://schemas.openxmlformats.org/officeDocument/2006/relationships/image" Target="media/image172.wmf"/><Relationship Id="rId363" Type="http://schemas.openxmlformats.org/officeDocument/2006/relationships/oleObject" Target="embeddings/oleObject173.bin"/><Relationship Id="rId384" Type="http://schemas.openxmlformats.org/officeDocument/2006/relationships/oleObject" Target="embeddings/oleObject184.bin"/><Relationship Id="rId419" Type="http://schemas.openxmlformats.org/officeDocument/2006/relationships/image" Target="media/image210.png"/><Relationship Id="rId202" Type="http://schemas.openxmlformats.org/officeDocument/2006/relationships/image" Target="media/image104.wmf"/><Relationship Id="rId223" Type="http://schemas.openxmlformats.org/officeDocument/2006/relationships/oleObject" Target="embeddings/oleObject101.bin"/><Relationship Id="rId244" Type="http://schemas.openxmlformats.org/officeDocument/2006/relationships/image" Target="media/image125.wmf"/><Relationship Id="rId18" Type="http://schemas.openxmlformats.org/officeDocument/2006/relationships/image" Target="media/image12.png"/><Relationship Id="rId39" Type="http://schemas.openxmlformats.org/officeDocument/2006/relationships/image" Target="media/image22.emf"/><Relationship Id="rId265" Type="http://schemas.openxmlformats.org/officeDocument/2006/relationships/image" Target="media/image135.wmf"/><Relationship Id="rId286" Type="http://schemas.openxmlformats.org/officeDocument/2006/relationships/image" Target="media/image145.wmf"/><Relationship Id="rId50" Type="http://schemas.openxmlformats.org/officeDocument/2006/relationships/image" Target="media/image27.emf"/><Relationship Id="rId104" Type="http://schemas.openxmlformats.org/officeDocument/2006/relationships/image" Target="media/image55.wmf"/><Relationship Id="rId125" Type="http://schemas.openxmlformats.org/officeDocument/2006/relationships/oleObject" Target="embeddings/oleObject52.bin"/><Relationship Id="rId146" Type="http://schemas.openxmlformats.org/officeDocument/2006/relationships/image" Target="media/image76.wmf"/><Relationship Id="rId167" Type="http://schemas.openxmlformats.org/officeDocument/2006/relationships/oleObject" Target="embeddings/oleObject73.bin"/><Relationship Id="rId188" Type="http://schemas.openxmlformats.org/officeDocument/2006/relationships/image" Target="media/image97.wmf"/><Relationship Id="rId311" Type="http://schemas.openxmlformats.org/officeDocument/2006/relationships/image" Target="media/image156.wmf"/><Relationship Id="rId332" Type="http://schemas.openxmlformats.org/officeDocument/2006/relationships/oleObject" Target="embeddings/oleObject158.bin"/><Relationship Id="rId353" Type="http://schemas.openxmlformats.org/officeDocument/2006/relationships/image" Target="media/image178.wmf"/><Relationship Id="rId374" Type="http://schemas.openxmlformats.org/officeDocument/2006/relationships/oleObject" Target="embeddings/oleObject179.bin"/><Relationship Id="rId395" Type="http://schemas.openxmlformats.org/officeDocument/2006/relationships/image" Target="media/image198.wmf"/><Relationship Id="rId409" Type="http://schemas.openxmlformats.org/officeDocument/2006/relationships/image" Target="media/image205.wmf"/><Relationship Id="rId71" Type="http://schemas.openxmlformats.org/officeDocument/2006/relationships/hyperlink" Target="http://www.cellprofiler.org/" TargetMode="External"/><Relationship Id="rId92" Type="http://schemas.openxmlformats.org/officeDocument/2006/relationships/image" Target="media/image49.wmf"/><Relationship Id="rId213" Type="http://schemas.openxmlformats.org/officeDocument/2006/relationships/oleObject" Target="embeddings/oleObject96.bin"/><Relationship Id="rId234" Type="http://schemas.openxmlformats.org/officeDocument/2006/relationships/image" Target="media/image120.wmf"/><Relationship Id="rId420" Type="http://schemas.openxmlformats.org/officeDocument/2006/relationships/image" Target="media/image211.jpeg"/><Relationship Id="rId2" Type="http://schemas.openxmlformats.org/officeDocument/2006/relationships/styles" Target="styles.xml"/><Relationship Id="rId29" Type="http://schemas.openxmlformats.org/officeDocument/2006/relationships/image" Target="media/image18.emf"/><Relationship Id="rId255" Type="http://schemas.openxmlformats.org/officeDocument/2006/relationships/oleObject" Target="embeddings/oleObject117.bin"/><Relationship Id="rId276" Type="http://schemas.openxmlformats.org/officeDocument/2006/relationships/oleObject" Target="embeddings/oleObject128.bin"/><Relationship Id="rId297" Type="http://schemas.openxmlformats.org/officeDocument/2006/relationships/image" Target="media/image150.wmf"/><Relationship Id="rId40" Type="http://schemas.openxmlformats.org/officeDocument/2006/relationships/oleObject" Target="embeddings/oleObject12.bin"/><Relationship Id="rId115" Type="http://schemas.openxmlformats.org/officeDocument/2006/relationships/oleObject" Target="embeddings/oleObject47.bin"/><Relationship Id="rId136" Type="http://schemas.openxmlformats.org/officeDocument/2006/relationships/image" Target="media/image71.wmf"/><Relationship Id="rId157" Type="http://schemas.openxmlformats.org/officeDocument/2006/relationships/oleObject" Target="embeddings/oleObject68.bin"/><Relationship Id="rId178" Type="http://schemas.openxmlformats.org/officeDocument/2006/relationships/image" Target="media/image92.wmf"/><Relationship Id="rId301" Type="http://schemas.openxmlformats.org/officeDocument/2006/relationships/image" Target="media/image151.wmf"/><Relationship Id="rId322" Type="http://schemas.openxmlformats.org/officeDocument/2006/relationships/oleObject" Target="embeddings/oleObject153.bin"/><Relationship Id="rId343" Type="http://schemas.openxmlformats.org/officeDocument/2006/relationships/oleObject" Target="embeddings/oleObject163.bin"/><Relationship Id="rId364" Type="http://schemas.openxmlformats.org/officeDocument/2006/relationships/image" Target="media/image183.wmf"/><Relationship Id="rId61" Type="http://schemas.openxmlformats.org/officeDocument/2006/relationships/oleObject" Target="embeddings/oleObject23.bin"/><Relationship Id="rId82" Type="http://schemas.openxmlformats.org/officeDocument/2006/relationships/image" Target="media/image44.wmf"/><Relationship Id="rId199" Type="http://schemas.openxmlformats.org/officeDocument/2006/relationships/oleObject" Target="embeddings/oleObject89.bin"/><Relationship Id="rId203" Type="http://schemas.openxmlformats.org/officeDocument/2006/relationships/oleObject" Target="embeddings/oleObject91.bin"/><Relationship Id="rId385" Type="http://schemas.openxmlformats.org/officeDocument/2006/relationships/image" Target="media/image193.wmf"/><Relationship Id="rId19" Type="http://schemas.openxmlformats.org/officeDocument/2006/relationships/image" Target="media/image13.emf"/><Relationship Id="rId224" Type="http://schemas.openxmlformats.org/officeDocument/2006/relationships/image" Target="media/image115.wmf"/><Relationship Id="rId245" Type="http://schemas.openxmlformats.org/officeDocument/2006/relationships/oleObject" Target="embeddings/oleObject112.bin"/><Relationship Id="rId266" Type="http://schemas.openxmlformats.org/officeDocument/2006/relationships/oleObject" Target="embeddings/oleObject123.bin"/><Relationship Id="rId287" Type="http://schemas.openxmlformats.org/officeDocument/2006/relationships/oleObject" Target="embeddings/oleObject134.bin"/><Relationship Id="rId410" Type="http://schemas.openxmlformats.org/officeDocument/2006/relationships/oleObject" Target="embeddings/oleObject197.bin"/><Relationship Id="rId30" Type="http://schemas.openxmlformats.org/officeDocument/2006/relationships/oleObject" Target="embeddings/oleObject6.bin"/><Relationship Id="rId105" Type="http://schemas.openxmlformats.org/officeDocument/2006/relationships/oleObject" Target="embeddings/oleObject42.bin"/><Relationship Id="rId126" Type="http://schemas.openxmlformats.org/officeDocument/2006/relationships/image" Target="media/image66.wmf"/><Relationship Id="rId147" Type="http://schemas.openxmlformats.org/officeDocument/2006/relationships/oleObject" Target="embeddings/oleObject63.bin"/><Relationship Id="rId168" Type="http://schemas.openxmlformats.org/officeDocument/2006/relationships/image" Target="media/image87.wmf"/><Relationship Id="rId312" Type="http://schemas.openxmlformats.org/officeDocument/2006/relationships/oleObject" Target="embeddings/oleObject148.bin"/><Relationship Id="rId333" Type="http://schemas.openxmlformats.org/officeDocument/2006/relationships/image" Target="media/image167.wmf"/><Relationship Id="rId354" Type="http://schemas.openxmlformats.org/officeDocument/2006/relationships/oleObject" Target="embeddings/oleObject168.bin"/><Relationship Id="rId51" Type="http://schemas.openxmlformats.org/officeDocument/2006/relationships/oleObject" Target="embeddings/oleObject18.bin"/><Relationship Id="rId72" Type="http://schemas.openxmlformats.org/officeDocument/2006/relationships/image" Target="media/image38.tiff"/><Relationship Id="rId93" Type="http://schemas.openxmlformats.org/officeDocument/2006/relationships/oleObject" Target="embeddings/oleObject36.bin"/><Relationship Id="rId189" Type="http://schemas.openxmlformats.org/officeDocument/2006/relationships/oleObject" Target="embeddings/oleObject84.bin"/><Relationship Id="rId375" Type="http://schemas.openxmlformats.org/officeDocument/2006/relationships/image" Target="media/image188.wmf"/><Relationship Id="rId396" Type="http://schemas.openxmlformats.org/officeDocument/2006/relationships/oleObject" Target="embeddings/oleObject190.bin"/><Relationship Id="rId3" Type="http://schemas.openxmlformats.org/officeDocument/2006/relationships/settings" Target="settings.xml"/><Relationship Id="rId214" Type="http://schemas.openxmlformats.org/officeDocument/2006/relationships/image" Target="media/image110.wmf"/><Relationship Id="rId235" Type="http://schemas.openxmlformats.org/officeDocument/2006/relationships/oleObject" Target="embeddings/oleObject107.bin"/><Relationship Id="rId256" Type="http://schemas.openxmlformats.org/officeDocument/2006/relationships/oleObject" Target="embeddings/oleObject118.bin"/><Relationship Id="rId277" Type="http://schemas.openxmlformats.org/officeDocument/2006/relationships/oleObject" Target="embeddings/oleObject129.bin"/><Relationship Id="rId298" Type="http://schemas.openxmlformats.org/officeDocument/2006/relationships/oleObject" Target="embeddings/oleObject140.bin"/><Relationship Id="rId400" Type="http://schemas.openxmlformats.org/officeDocument/2006/relationships/oleObject" Target="embeddings/oleObject192.bin"/><Relationship Id="rId421" Type="http://schemas.openxmlformats.org/officeDocument/2006/relationships/image" Target="media/image212.png"/><Relationship Id="rId116" Type="http://schemas.openxmlformats.org/officeDocument/2006/relationships/image" Target="media/image61.wmf"/><Relationship Id="rId137" Type="http://schemas.openxmlformats.org/officeDocument/2006/relationships/oleObject" Target="embeddings/oleObject58.bin"/><Relationship Id="rId158" Type="http://schemas.openxmlformats.org/officeDocument/2006/relationships/image" Target="media/image82.wmf"/><Relationship Id="rId302" Type="http://schemas.openxmlformats.org/officeDocument/2006/relationships/oleObject" Target="embeddings/oleObject143.bin"/><Relationship Id="rId323" Type="http://schemas.openxmlformats.org/officeDocument/2006/relationships/image" Target="media/image162.wmf"/><Relationship Id="rId344" Type="http://schemas.openxmlformats.org/officeDocument/2006/relationships/image" Target="media/image173.wmf"/><Relationship Id="rId20" Type="http://schemas.openxmlformats.org/officeDocument/2006/relationships/oleObject" Target="embeddings/oleObject1.bin"/><Relationship Id="rId41" Type="http://schemas.openxmlformats.org/officeDocument/2006/relationships/image" Target="media/image23.emf"/><Relationship Id="rId62" Type="http://schemas.openxmlformats.org/officeDocument/2006/relationships/image" Target="media/image33.emf"/><Relationship Id="rId83" Type="http://schemas.openxmlformats.org/officeDocument/2006/relationships/oleObject" Target="embeddings/oleObject31.bin"/><Relationship Id="rId179" Type="http://schemas.openxmlformats.org/officeDocument/2006/relationships/oleObject" Target="embeddings/oleObject79.bin"/><Relationship Id="rId365" Type="http://schemas.openxmlformats.org/officeDocument/2006/relationships/oleObject" Target="embeddings/oleObject174.bin"/><Relationship Id="rId386" Type="http://schemas.openxmlformats.org/officeDocument/2006/relationships/oleObject" Target="embeddings/oleObject185.bin"/><Relationship Id="rId190" Type="http://schemas.openxmlformats.org/officeDocument/2006/relationships/image" Target="media/image98.wmf"/><Relationship Id="rId204" Type="http://schemas.openxmlformats.org/officeDocument/2006/relationships/image" Target="media/image105.wmf"/><Relationship Id="rId225" Type="http://schemas.openxmlformats.org/officeDocument/2006/relationships/oleObject" Target="embeddings/oleObject102.bin"/><Relationship Id="rId246" Type="http://schemas.openxmlformats.org/officeDocument/2006/relationships/image" Target="media/image126.wmf"/><Relationship Id="rId267" Type="http://schemas.openxmlformats.org/officeDocument/2006/relationships/image" Target="media/image136.wmf"/><Relationship Id="rId288" Type="http://schemas.openxmlformats.org/officeDocument/2006/relationships/image" Target="media/image146.wmf"/><Relationship Id="rId411" Type="http://schemas.openxmlformats.org/officeDocument/2006/relationships/image" Target="media/image206.wmf"/><Relationship Id="rId106" Type="http://schemas.openxmlformats.org/officeDocument/2006/relationships/image" Target="media/image56.wmf"/><Relationship Id="rId127" Type="http://schemas.openxmlformats.org/officeDocument/2006/relationships/oleObject" Target="embeddings/oleObject53.bin"/><Relationship Id="rId313" Type="http://schemas.openxmlformats.org/officeDocument/2006/relationships/image" Target="media/image157.wmf"/><Relationship Id="rId10" Type="http://schemas.openxmlformats.org/officeDocument/2006/relationships/image" Target="media/image4.png"/><Relationship Id="rId31" Type="http://schemas.openxmlformats.org/officeDocument/2006/relationships/oleObject" Target="embeddings/oleObject7.bin"/><Relationship Id="rId52" Type="http://schemas.openxmlformats.org/officeDocument/2006/relationships/image" Target="media/image28.emf"/><Relationship Id="rId73" Type="http://schemas.openxmlformats.org/officeDocument/2006/relationships/image" Target="media/image39.png"/><Relationship Id="rId94" Type="http://schemas.openxmlformats.org/officeDocument/2006/relationships/image" Target="media/image50.wmf"/><Relationship Id="rId148" Type="http://schemas.openxmlformats.org/officeDocument/2006/relationships/image" Target="media/image77.wmf"/><Relationship Id="rId169" Type="http://schemas.openxmlformats.org/officeDocument/2006/relationships/oleObject" Target="embeddings/oleObject74.bin"/><Relationship Id="rId334" Type="http://schemas.openxmlformats.org/officeDocument/2006/relationships/oleObject" Target="embeddings/oleObject159.bin"/><Relationship Id="rId355" Type="http://schemas.openxmlformats.org/officeDocument/2006/relationships/image" Target="media/image179.wmf"/><Relationship Id="rId376" Type="http://schemas.openxmlformats.org/officeDocument/2006/relationships/oleObject" Target="embeddings/oleObject180.bin"/><Relationship Id="rId397" Type="http://schemas.openxmlformats.org/officeDocument/2006/relationships/image" Target="media/image199.wmf"/><Relationship Id="rId4" Type="http://schemas.openxmlformats.org/officeDocument/2006/relationships/webSettings" Target="webSettings.xml"/><Relationship Id="rId180" Type="http://schemas.openxmlformats.org/officeDocument/2006/relationships/image" Target="media/image93.wmf"/><Relationship Id="rId215" Type="http://schemas.openxmlformats.org/officeDocument/2006/relationships/oleObject" Target="embeddings/oleObject97.bin"/><Relationship Id="rId236" Type="http://schemas.openxmlformats.org/officeDocument/2006/relationships/image" Target="media/image121.wmf"/><Relationship Id="rId257" Type="http://schemas.openxmlformats.org/officeDocument/2006/relationships/image" Target="media/image131.wmf"/><Relationship Id="rId278" Type="http://schemas.openxmlformats.org/officeDocument/2006/relationships/image" Target="media/image141.wmf"/><Relationship Id="rId401" Type="http://schemas.openxmlformats.org/officeDocument/2006/relationships/image" Target="media/image201.wmf"/><Relationship Id="rId422" Type="http://schemas.openxmlformats.org/officeDocument/2006/relationships/image" Target="media/image213.png"/><Relationship Id="rId303" Type="http://schemas.openxmlformats.org/officeDocument/2006/relationships/image" Target="media/image152.wmf"/><Relationship Id="rId42" Type="http://schemas.openxmlformats.org/officeDocument/2006/relationships/oleObject" Target="embeddings/oleObject13.bin"/><Relationship Id="rId84" Type="http://schemas.openxmlformats.org/officeDocument/2006/relationships/image" Target="media/image45.wmf"/><Relationship Id="rId138" Type="http://schemas.openxmlformats.org/officeDocument/2006/relationships/image" Target="media/image72.wmf"/><Relationship Id="rId345" Type="http://schemas.openxmlformats.org/officeDocument/2006/relationships/oleObject" Target="embeddings/oleObject164.bin"/><Relationship Id="rId387" Type="http://schemas.openxmlformats.org/officeDocument/2006/relationships/image" Target="media/image194.wmf"/><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3.bin"/><Relationship Id="rId412" Type="http://schemas.openxmlformats.org/officeDocument/2006/relationships/oleObject" Target="embeddings/oleObject198.bin"/><Relationship Id="rId107" Type="http://schemas.openxmlformats.org/officeDocument/2006/relationships/oleObject" Target="embeddings/oleObject43.bin"/><Relationship Id="rId289" Type="http://schemas.openxmlformats.org/officeDocument/2006/relationships/oleObject" Target="embeddings/oleObject135.bin"/><Relationship Id="rId11" Type="http://schemas.openxmlformats.org/officeDocument/2006/relationships/image" Target="media/image5.png"/><Relationship Id="rId53" Type="http://schemas.openxmlformats.org/officeDocument/2006/relationships/oleObject" Target="embeddings/oleObject19.bin"/><Relationship Id="rId149" Type="http://schemas.openxmlformats.org/officeDocument/2006/relationships/oleObject" Target="embeddings/oleObject64.bin"/><Relationship Id="rId314" Type="http://schemas.openxmlformats.org/officeDocument/2006/relationships/oleObject" Target="embeddings/oleObject149.bin"/><Relationship Id="rId356" Type="http://schemas.openxmlformats.org/officeDocument/2006/relationships/oleObject" Target="embeddings/oleObject169.bin"/><Relationship Id="rId398" Type="http://schemas.openxmlformats.org/officeDocument/2006/relationships/oleObject" Target="embeddings/oleObject191.bin"/><Relationship Id="rId95" Type="http://schemas.openxmlformats.org/officeDocument/2006/relationships/oleObject" Target="embeddings/oleObject37.bin"/><Relationship Id="rId160" Type="http://schemas.openxmlformats.org/officeDocument/2006/relationships/image" Target="media/image83.wmf"/><Relationship Id="rId216" Type="http://schemas.openxmlformats.org/officeDocument/2006/relationships/image" Target="media/image111.wmf"/><Relationship Id="rId423" Type="http://schemas.openxmlformats.org/officeDocument/2006/relationships/image" Target="media/image214.png"/><Relationship Id="rId258" Type="http://schemas.openxmlformats.org/officeDocument/2006/relationships/oleObject" Target="embeddings/oleObject1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1788</TotalTime>
  <Pages>84</Pages>
  <Words>19257</Words>
  <Characters>109771</Characters>
  <Application>Microsoft Office Word</Application>
  <DocSecurity>0</DocSecurity>
  <Lines>914</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Ata</dc:creator>
  <cp:keywords/>
  <dc:description/>
  <cp:lastModifiedBy>Ata</cp:lastModifiedBy>
  <cp:revision>60</cp:revision>
  <dcterms:created xsi:type="dcterms:W3CDTF">2014-11-16T06:01:00Z</dcterms:created>
  <dcterms:modified xsi:type="dcterms:W3CDTF">2014-11-28T09:55:00Z</dcterms:modified>
</cp:coreProperties>
</file>